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371EA2C9" w:rsidR="008E6686" w:rsidRDefault="002560A9" w:rsidP="008E6686">
      <w:pPr>
        <w:jc w:val="center"/>
      </w:pPr>
      <w:r>
        <w:t>Minutes</w:t>
      </w:r>
    </w:p>
    <w:p w14:paraId="6868389B" w14:textId="20992543" w:rsidR="008E6686" w:rsidRDefault="008E6686" w:rsidP="008E6686">
      <w:pPr>
        <w:jc w:val="center"/>
      </w:pPr>
      <w:r>
        <w:t>Regular Meeting 7:30pm</w:t>
      </w:r>
    </w:p>
    <w:p w14:paraId="7E2CD305" w14:textId="75DA00A2" w:rsidR="00B04293" w:rsidRDefault="00AA3C06" w:rsidP="0052658D">
      <w:pPr>
        <w:jc w:val="center"/>
        <w:rPr>
          <w:b/>
        </w:rPr>
      </w:pPr>
      <w:r>
        <w:t>March</w:t>
      </w:r>
      <w:r w:rsidR="00FA37AA">
        <w:t xml:space="preserve"> 26, </w:t>
      </w:r>
      <w:r w:rsidR="00EC1D52">
        <w:t>2025</w:t>
      </w:r>
    </w:p>
    <w:p w14:paraId="2F1F8117" w14:textId="14D4CCA7" w:rsidR="008E6686" w:rsidRDefault="008E6686" w:rsidP="008E6686">
      <w:pPr>
        <w:rPr>
          <w:b/>
        </w:rPr>
      </w:pPr>
      <w:r>
        <w:rPr>
          <w:b/>
        </w:rPr>
        <w:t xml:space="preserve">CALL TO </w:t>
      </w:r>
      <w:proofErr w:type="gramStart"/>
      <w:r>
        <w:rPr>
          <w:b/>
        </w:rPr>
        <w:t xml:space="preserve">ORDER </w:t>
      </w:r>
      <w:r w:rsidR="00C52B01">
        <w:rPr>
          <w:b/>
        </w:rPr>
        <w:t xml:space="preserve"> at</w:t>
      </w:r>
      <w:proofErr w:type="gramEnd"/>
      <w:r w:rsidR="002560A9">
        <w:rPr>
          <w:b/>
        </w:rPr>
        <w:t xml:space="preserve"> 7:30pm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3A3AFCB5" w:rsidR="008E6686" w:rsidRDefault="008E6686" w:rsidP="008E6686">
      <w:r>
        <w:t xml:space="preserve">This is the Regular Meeting of the Bloomingdale Planning Board of </w:t>
      </w:r>
      <w:r w:rsidR="00AA3C06">
        <w:t xml:space="preserve"> March</w:t>
      </w:r>
      <w:r w:rsidR="00FA37AA">
        <w:t xml:space="preserve"> 26</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37C368FC" w14:textId="77777777" w:rsidR="00B21FAA" w:rsidRDefault="00B21FAA" w:rsidP="00B21FAA">
      <w:pPr>
        <w:rPr>
          <w:b/>
        </w:rPr>
      </w:pPr>
      <w:r>
        <w:rPr>
          <w:b/>
        </w:rPr>
        <w:t>ROLL CALL MEMBERS/ALTERNATE MEMBERS PRESENT (*denotes alternate)</w:t>
      </w:r>
    </w:p>
    <w:p w14:paraId="5E9F57E6" w14:textId="77777777" w:rsidR="00B21FAA" w:rsidRDefault="00B21FAA" w:rsidP="00B21FAA">
      <w:pPr>
        <w:rPr>
          <w:bCs/>
        </w:rPr>
      </w:pPr>
      <w:r>
        <w:rPr>
          <w:bCs/>
        </w:rPr>
        <w:t>James W Croop</w:t>
      </w:r>
      <w:r>
        <w:rPr>
          <w:bCs/>
        </w:rPr>
        <w:tab/>
        <w:t>Barry Greenberg</w:t>
      </w:r>
      <w:r>
        <w:rPr>
          <w:bCs/>
        </w:rPr>
        <w:tab/>
      </w:r>
      <w:r>
        <w:rPr>
          <w:bCs/>
        </w:rPr>
        <w:tab/>
        <w:t>Mayor D’Amato</w:t>
      </w:r>
      <w:r>
        <w:rPr>
          <w:bCs/>
        </w:rPr>
        <w:tab/>
        <w:t>Maggie Covert</w:t>
      </w:r>
    </w:p>
    <w:p w14:paraId="21FBEFEB" w14:textId="03E580CC" w:rsidR="00B21FAA" w:rsidRDefault="00B21FAA" w:rsidP="00B21FAA">
      <w:pPr>
        <w:rPr>
          <w:bCs/>
        </w:rPr>
      </w:pPr>
      <w:r>
        <w:rPr>
          <w:bCs/>
        </w:rPr>
        <w:t>Mark Crum</w:t>
      </w:r>
      <w:r>
        <w:rPr>
          <w:bCs/>
        </w:rPr>
        <w:tab/>
      </w:r>
      <w:r>
        <w:rPr>
          <w:bCs/>
        </w:rPr>
        <w:tab/>
        <w:t>Craig Ollenschleger</w:t>
      </w:r>
      <w:r>
        <w:rPr>
          <w:bCs/>
        </w:rPr>
        <w:tab/>
      </w:r>
      <w:r>
        <w:rPr>
          <w:bCs/>
        </w:rPr>
        <w:tab/>
        <w:t>Brian Guinan</w:t>
      </w:r>
      <w:r>
        <w:rPr>
          <w:bCs/>
        </w:rPr>
        <w:tab/>
      </w:r>
      <w:r>
        <w:rPr>
          <w:bCs/>
        </w:rPr>
        <w:tab/>
      </w:r>
      <w:r>
        <w:t>Dominic Catalano</w:t>
      </w:r>
    </w:p>
    <w:p w14:paraId="592FCA49" w14:textId="1E0057CB" w:rsidR="00B21FAA" w:rsidRDefault="00B21FAA" w:rsidP="00B21FAA">
      <w:pPr>
        <w:rPr>
          <w:bCs/>
        </w:rPr>
      </w:pPr>
      <w:r>
        <w:rPr>
          <w:bCs/>
        </w:rPr>
        <w:t>Bill Steenstra</w:t>
      </w:r>
      <w:r>
        <w:rPr>
          <w:bCs/>
        </w:rPr>
        <w:tab/>
      </w:r>
      <w:r>
        <w:rPr>
          <w:bCs/>
        </w:rPr>
        <w:tab/>
        <w:t>Edward Simoni</w:t>
      </w:r>
      <w:r>
        <w:rPr>
          <w:bCs/>
        </w:rPr>
        <w:tab/>
      </w:r>
      <w:r>
        <w:rPr>
          <w:bCs/>
        </w:rPr>
        <w:tab/>
        <w:t>Wayne Hammaker</w:t>
      </w:r>
      <w:r>
        <w:rPr>
          <w:bCs/>
        </w:rPr>
        <w:tab/>
      </w:r>
    </w:p>
    <w:p w14:paraId="19702A0A" w14:textId="77777777" w:rsidR="00B21FAA" w:rsidRPr="00F15DF7" w:rsidRDefault="00B21FAA" w:rsidP="00B21FAA">
      <w:pPr>
        <w:rPr>
          <w:bCs/>
        </w:rPr>
      </w:pPr>
      <w:r>
        <w:rPr>
          <w:bCs/>
        </w:rPr>
        <w:t>Bill Graf</w:t>
      </w:r>
      <w:r>
        <w:rPr>
          <w:bCs/>
        </w:rPr>
        <w:tab/>
      </w:r>
      <w:r>
        <w:rPr>
          <w:bCs/>
        </w:rPr>
        <w:tab/>
      </w:r>
      <w:r>
        <w:rPr>
          <w:bCs/>
        </w:rPr>
        <w:tab/>
      </w:r>
    </w:p>
    <w:p w14:paraId="7F097B19" w14:textId="77777777" w:rsidR="00B21FAA" w:rsidRDefault="00B21FAA" w:rsidP="00B21FAA">
      <w:pPr>
        <w:rPr>
          <w:b/>
        </w:rPr>
      </w:pPr>
    </w:p>
    <w:p w14:paraId="2CE2FC00" w14:textId="77777777" w:rsidR="00B21FAA" w:rsidRDefault="00B21FAA" w:rsidP="00B21FAA">
      <w:pPr>
        <w:rPr>
          <w:b/>
        </w:rPr>
      </w:pPr>
      <w:r>
        <w:rPr>
          <w:b/>
        </w:rPr>
        <w:t>MEMBERS ABS/EXCUSED</w:t>
      </w:r>
    </w:p>
    <w:p w14:paraId="1AEA591B" w14:textId="024CF139" w:rsidR="00B21FAA" w:rsidRDefault="00B21FAA" w:rsidP="00B21FAA">
      <w:r>
        <w:t>Robert Lippi – ex</w:t>
      </w:r>
    </w:p>
    <w:p w14:paraId="74D505D1" w14:textId="77777777" w:rsidR="00B21FAA" w:rsidRDefault="00B21FAA" w:rsidP="00B21FAA">
      <w:pPr>
        <w:rPr>
          <w:b/>
        </w:rPr>
      </w:pPr>
    </w:p>
    <w:p w14:paraId="2B4D115F" w14:textId="77777777" w:rsidR="00B21FAA" w:rsidRDefault="00B21FAA" w:rsidP="00B21FAA">
      <w:pPr>
        <w:rPr>
          <w:b/>
        </w:rPr>
      </w:pPr>
      <w:r>
        <w:rPr>
          <w:b/>
        </w:rPr>
        <w:t>MINUTES</w:t>
      </w:r>
    </w:p>
    <w:p w14:paraId="46A03976" w14:textId="33CF42F5" w:rsidR="00B21FAA" w:rsidRDefault="00B21FAA" w:rsidP="00B21FAA">
      <w:pPr>
        <w:rPr>
          <w:b/>
        </w:rPr>
      </w:pPr>
      <w:r>
        <w:rPr>
          <w:b/>
        </w:rPr>
        <w:t>12/11/24</w:t>
      </w:r>
    </w:p>
    <w:p w14:paraId="0BC93671" w14:textId="18B5A395" w:rsidR="00B21FAA" w:rsidRPr="003B0990" w:rsidRDefault="00B21FAA" w:rsidP="00B21FAA">
      <w:pPr>
        <w:rPr>
          <w:bCs/>
        </w:rPr>
      </w:pPr>
      <w:r>
        <w:rPr>
          <w:bCs/>
        </w:rPr>
        <w:t xml:space="preserve">A </w:t>
      </w:r>
      <w:proofErr w:type="gramStart"/>
      <w:r>
        <w:rPr>
          <w:bCs/>
        </w:rPr>
        <w:t>motion</w:t>
      </w:r>
      <w:proofErr w:type="gramEnd"/>
      <w:r>
        <w:rPr>
          <w:bCs/>
        </w:rPr>
        <w:t xml:space="preserve"> is made by Comm. Crum, 2</w:t>
      </w:r>
      <w:r w:rsidRPr="003B0990">
        <w:rPr>
          <w:bCs/>
          <w:vertAlign w:val="superscript"/>
        </w:rPr>
        <w:t>nd</w:t>
      </w:r>
      <w:r>
        <w:rPr>
          <w:bCs/>
        </w:rPr>
        <w:t xml:space="preserve"> by Comm. Croop, to approve minutes of the 12/11/24 meeting.  Voice </w:t>
      </w:r>
      <w:proofErr w:type="gramStart"/>
      <w:r>
        <w:rPr>
          <w:bCs/>
        </w:rPr>
        <w:t>vote</w:t>
      </w:r>
      <w:proofErr w:type="gramEnd"/>
      <w:r>
        <w:rPr>
          <w:bCs/>
        </w:rPr>
        <w:t xml:space="preserve"> shows all in favor. Comm. Catalano abstains.</w:t>
      </w:r>
    </w:p>
    <w:p w14:paraId="413A46F8" w14:textId="77777777" w:rsidR="00B21FAA" w:rsidRPr="003B0990" w:rsidRDefault="00B21FAA" w:rsidP="00B21FAA">
      <w:pPr>
        <w:rPr>
          <w:bCs/>
        </w:rPr>
      </w:pPr>
    </w:p>
    <w:p w14:paraId="73C18197" w14:textId="278FC9F7" w:rsidR="00B21FAA" w:rsidRDefault="00B21FAA" w:rsidP="00B21FAA">
      <w:pPr>
        <w:rPr>
          <w:b/>
        </w:rPr>
      </w:pPr>
      <w:r w:rsidRPr="003B0990">
        <w:rPr>
          <w:b/>
        </w:rPr>
        <w:t>1/</w:t>
      </w:r>
      <w:r>
        <w:rPr>
          <w:b/>
        </w:rPr>
        <w:t>22</w:t>
      </w:r>
      <w:r w:rsidRPr="003B0990">
        <w:rPr>
          <w:b/>
        </w:rPr>
        <w:t>/25</w:t>
      </w:r>
    </w:p>
    <w:p w14:paraId="61957477" w14:textId="4AAED266" w:rsidR="00B21FAA" w:rsidRPr="003B0990" w:rsidRDefault="00B21FAA" w:rsidP="00B21FAA">
      <w:pPr>
        <w:rPr>
          <w:bCs/>
        </w:rPr>
      </w:pPr>
      <w:r>
        <w:rPr>
          <w:bCs/>
        </w:rPr>
        <w:t>A motion is made by Comm. Steenstra, 2</w:t>
      </w:r>
      <w:r w:rsidRPr="003B0990">
        <w:rPr>
          <w:bCs/>
          <w:vertAlign w:val="superscript"/>
        </w:rPr>
        <w:t>nd</w:t>
      </w:r>
      <w:r>
        <w:rPr>
          <w:bCs/>
        </w:rPr>
        <w:t xml:space="preserve"> by Comm. Crum, to approve the minutes of the 1/22/25 meeting.  Voice </w:t>
      </w:r>
      <w:proofErr w:type="gramStart"/>
      <w:r>
        <w:rPr>
          <w:bCs/>
        </w:rPr>
        <w:t>vote</w:t>
      </w:r>
      <w:proofErr w:type="gramEnd"/>
      <w:r>
        <w:rPr>
          <w:bCs/>
        </w:rPr>
        <w:t xml:space="preserve"> shows all in favor.</w:t>
      </w:r>
    </w:p>
    <w:p w14:paraId="3DA1E7C0" w14:textId="77777777" w:rsidR="00B21FAA" w:rsidRDefault="00B21FAA" w:rsidP="00B21FAA">
      <w:pPr>
        <w:rPr>
          <w:bCs/>
        </w:rPr>
      </w:pPr>
    </w:p>
    <w:p w14:paraId="07448785" w14:textId="77777777" w:rsidR="00B21FAA" w:rsidRDefault="00B21FAA" w:rsidP="00B21FAA">
      <w:pPr>
        <w:rPr>
          <w:b/>
        </w:rPr>
      </w:pPr>
      <w:r w:rsidRPr="002D6AE8">
        <w:rPr>
          <w:b/>
        </w:rPr>
        <w:t>SEATING OFALTERNATES</w:t>
      </w:r>
    </w:p>
    <w:p w14:paraId="3D1C3239" w14:textId="2FCA6A6C" w:rsidR="00EC1D52" w:rsidRPr="00B21FAA" w:rsidRDefault="00B21FAA" w:rsidP="00EC1D52">
      <w:pPr>
        <w:rPr>
          <w:bCs/>
        </w:rPr>
      </w:pPr>
      <w:r>
        <w:rPr>
          <w:bCs/>
        </w:rPr>
        <w:t>No alternates seated</w:t>
      </w:r>
    </w:p>
    <w:p w14:paraId="4CC52ECC" w14:textId="430F19BE" w:rsidR="00AA3C06" w:rsidRDefault="00AA3C06" w:rsidP="00EC1D52">
      <w:pPr>
        <w:rPr>
          <w:b/>
        </w:rPr>
      </w:pPr>
      <w:r>
        <w:rPr>
          <w:b/>
        </w:rPr>
        <w:lastRenderedPageBreak/>
        <w:t>PUBLIC HEARING</w:t>
      </w:r>
    </w:p>
    <w:p w14:paraId="6A0D5512" w14:textId="77777777" w:rsidR="00AA3C06" w:rsidRDefault="00AA3C06" w:rsidP="00AA3C06">
      <w:pPr>
        <w:rPr>
          <w:bCs/>
        </w:rPr>
      </w:pPr>
      <w:r w:rsidRPr="00AA3C06">
        <w:rPr>
          <w:b/>
        </w:rPr>
        <w:t>#725</w:t>
      </w:r>
      <w:r w:rsidRPr="00A3330C">
        <w:rPr>
          <w:bCs/>
        </w:rPr>
        <w:tab/>
        <w:t>Nicholas Waller 23 Poplar Street</w:t>
      </w:r>
      <w:r w:rsidRPr="00A3330C">
        <w:rPr>
          <w:bCs/>
        </w:rPr>
        <w:tab/>
      </w:r>
      <w:r w:rsidRPr="00A3330C">
        <w:rPr>
          <w:bCs/>
        </w:rPr>
        <w:tab/>
        <w:t>Block 5099 Lot 8</w:t>
      </w:r>
    </w:p>
    <w:p w14:paraId="1971E400" w14:textId="68BBF7B9" w:rsidR="00AA3C06" w:rsidRDefault="00DF3E1C" w:rsidP="00EC1D52">
      <w:pPr>
        <w:rPr>
          <w:bCs/>
        </w:rPr>
      </w:pPr>
      <w:r>
        <w:rPr>
          <w:bCs/>
        </w:rPr>
        <w:t>A motion was made by Comm. Steenstra, 2</w:t>
      </w:r>
      <w:r w:rsidRPr="00DF3E1C">
        <w:rPr>
          <w:bCs/>
          <w:vertAlign w:val="superscript"/>
        </w:rPr>
        <w:t>nd</w:t>
      </w:r>
      <w:r>
        <w:rPr>
          <w:bCs/>
        </w:rPr>
        <w:t xml:space="preserve"> by Comm. Crum to deem application #725 complete.  Voice </w:t>
      </w:r>
      <w:proofErr w:type="gramStart"/>
      <w:r>
        <w:rPr>
          <w:bCs/>
        </w:rPr>
        <w:t>vote</w:t>
      </w:r>
      <w:proofErr w:type="gramEnd"/>
      <w:r>
        <w:rPr>
          <w:bCs/>
        </w:rPr>
        <w:t xml:space="preserve"> shows all in favor.</w:t>
      </w:r>
    </w:p>
    <w:p w14:paraId="3F2ED460" w14:textId="77777777" w:rsidR="002B5263" w:rsidRDefault="002B5263" w:rsidP="00EC1D52">
      <w:pPr>
        <w:rPr>
          <w:bCs/>
        </w:rPr>
      </w:pPr>
    </w:p>
    <w:p w14:paraId="5B76A48B" w14:textId="576C341B" w:rsidR="002B5263" w:rsidRDefault="00DB5230" w:rsidP="00EC1D52">
      <w:pPr>
        <w:rPr>
          <w:bCs/>
        </w:rPr>
      </w:pPr>
      <w:r>
        <w:rPr>
          <w:bCs/>
        </w:rPr>
        <w:t>At this time, the applicant Nicholas Waller of 23 Poplar Street and Sean Marshan of Marshan Architects LLC, 1069 Ringwood Ave., Haskell, NJ are sworn in.</w:t>
      </w:r>
    </w:p>
    <w:p w14:paraId="4720BA23" w14:textId="77777777" w:rsidR="00DB5230" w:rsidRDefault="00DB5230" w:rsidP="00EC1D52">
      <w:pPr>
        <w:rPr>
          <w:bCs/>
        </w:rPr>
      </w:pPr>
    </w:p>
    <w:p w14:paraId="687C98EE" w14:textId="5F87DEEC" w:rsidR="00DB5230" w:rsidRDefault="00DB5230" w:rsidP="00EC1D52">
      <w:pPr>
        <w:rPr>
          <w:bCs/>
        </w:rPr>
      </w:pPr>
      <w:r>
        <w:rPr>
          <w:bCs/>
        </w:rPr>
        <w:t xml:space="preserve">Mr. Waller states that he is looking to expand his home from 3 bedrooms to 4 bedrooms, </w:t>
      </w:r>
      <w:r w:rsidR="00C52B01">
        <w:rPr>
          <w:bCs/>
        </w:rPr>
        <w:t>add</w:t>
      </w:r>
      <w:r>
        <w:rPr>
          <w:bCs/>
        </w:rPr>
        <w:t xml:space="preserve"> additional bathroom and expand </w:t>
      </w:r>
      <w:r w:rsidR="00821E89">
        <w:rPr>
          <w:bCs/>
        </w:rPr>
        <w:t>the living</w:t>
      </w:r>
      <w:r>
        <w:rPr>
          <w:bCs/>
        </w:rPr>
        <w:t xml:space="preserve"> space.</w:t>
      </w:r>
    </w:p>
    <w:p w14:paraId="3E6567C5" w14:textId="77777777" w:rsidR="00DB5230" w:rsidRDefault="00DB5230" w:rsidP="00EC1D52">
      <w:pPr>
        <w:rPr>
          <w:bCs/>
        </w:rPr>
      </w:pPr>
    </w:p>
    <w:p w14:paraId="76F06D33" w14:textId="1A71D364" w:rsidR="00DB5230" w:rsidRDefault="00DB5230" w:rsidP="00EC1D52">
      <w:pPr>
        <w:rPr>
          <w:bCs/>
        </w:rPr>
      </w:pPr>
      <w:r>
        <w:rPr>
          <w:bCs/>
        </w:rPr>
        <w:t xml:space="preserve">Mr. Marshan, </w:t>
      </w:r>
      <w:r w:rsidR="00821E89">
        <w:rPr>
          <w:bCs/>
        </w:rPr>
        <w:t>applicants’</w:t>
      </w:r>
      <w:r>
        <w:rPr>
          <w:bCs/>
        </w:rPr>
        <w:t xml:space="preserve"> architect, states that it’s a </w:t>
      </w:r>
      <w:r w:rsidR="00C52B01">
        <w:rPr>
          <w:bCs/>
        </w:rPr>
        <w:t>single-family</w:t>
      </w:r>
      <w:r>
        <w:rPr>
          <w:bCs/>
        </w:rPr>
        <w:t xml:space="preserve"> home on an undersized lot.</w:t>
      </w:r>
    </w:p>
    <w:p w14:paraId="0321691A" w14:textId="77777777" w:rsidR="002A2DDB" w:rsidRDefault="002A2DDB" w:rsidP="00EC1D52">
      <w:pPr>
        <w:rPr>
          <w:bCs/>
        </w:rPr>
      </w:pPr>
    </w:p>
    <w:p w14:paraId="5B76F034" w14:textId="5D9DC8AF" w:rsidR="002A2DDB" w:rsidRDefault="002A2DDB" w:rsidP="00EC1D52">
      <w:pPr>
        <w:rPr>
          <w:bCs/>
        </w:rPr>
      </w:pPr>
      <w:r>
        <w:rPr>
          <w:bCs/>
        </w:rPr>
        <w:t>He refers to drawings and shows basement and 1</w:t>
      </w:r>
      <w:r w:rsidRPr="002A2DDB">
        <w:rPr>
          <w:bCs/>
          <w:vertAlign w:val="superscript"/>
        </w:rPr>
        <w:t>st</w:t>
      </w:r>
      <w:r>
        <w:rPr>
          <w:bCs/>
        </w:rPr>
        <w:t xml:space="preserve"> floor plans which show an open space addition to the basement and an expansion of the living area and </w:t>
      </w:r>
      <w:proofErr w:type="gramStart"/>
      <w:r w:rsidR="00696650">
        <w:rPr>
          <w:bCs/>
        </w:rPr>
        <w:t>adding</w:t>
      </w:r>
      <w:proofErr w:type="gramEnd"/>
      <w:r w:rsidR="00696650">
        <w:rPr>
          <w:bCs/>
        </w:rPr>
        <w:t xml:space="preserve"> a </w:t>
      </w:r>
      <w:r w:rsidR="00C52B01">
        <w:rPr>
          <w:bCs/>
        </w:rPr>
        <w:t>playroom</w:t>
      </w:r>
      <w:r>
        <w:rPr>
          <w:bCs/>
        </w:rPr>
        <w:t xml:space="preserve"> on the first floor.  The second floor shows the addition of a 4</w:t>
      </w:r>
      <w:r w:rsidRPr="002A2DDB">
        <w:rPr>
          <w:bCs/>
          <w:vertAlign w:val="superscript"/>
        </w:rPr>
        <w:t>th</w:t>
      </w:r>
      <w:r>
        <w:rPr>
          <w:bCs/>
        </w:rPr>
        <w:t xml:space="preserve"> bedroom with an expansion of the Master bedroom and an additional bathroom.</w:t>
      </w:r>
    </w:p>
    <w:p w14:paraId="260863AF" w14:textId="41C60A27" w:rsidR="002A2DDB" w:rsidRDefault="002A2DDB" w:rsidP="00EC1D52">
      <w:pPr>
        <w:rPr>
          <w:bCs/>
        </w:rPr>
      </w:pPr>
      <w:r>
        <w:rPr>
          <w:bCs/>
        </w:rPr>
        <w:t>He states that the exterior will keep with the same design as already exists.  They will be adding a small gable roof. The design will blend in with the neighborhood.</w:t>
      </w:r>
    </w:p>
    <w:p w14:paraId="0776FEA7" w14:textId="77777777" w:rsidR="002A2DDB" w:rsidRDefault="002A2DDB" w:rsidP="00EC1D52">
      <w:pPr>
        <w:rPr>
          <w:bCs/>
        </w:rPr>
      </w:pPr>
    </w:p>
    <w:p w14:paraId="489B8585" w14:textId="0928D724" w:rsidR="002A2DDB" w:rsidRDefault="002A2DDB" w:rsidP="00EC1D52">
      <w:pPr>
        <w:rPr>
          <w:bCs/>
        </w:rPr>
      </w:pPr>
      <w:r>
        <w:rPr>
          <w:bCs/>
        </w:rPr>
        <w:t>The applicant is requesting variances for front yard setbacks, as this lot has 2 front yards as it is a corner lot so the variance would apply to Maple Ave as well as Poplar Street.</w:t>
      </w:r>
      <w:r w:rsidR="008B0AA3">
        <w:rPr>
          <w:bCs/>
        </w:rPr>
        <w:t xml:space="preserve">  </w:t>
      </w:r>
    </w:p>
    <w:p w14:paraId="7F6F8FD6" w14:textId="77777777" w:rsidR="008B0AA3" w:rsidRDefault="008B0AA3" w:rsidP="00EC1D52">
      <w:pPr>
        <w:rPr>
          <w:bCs/>
        </w:rPr>
      </w:pPr>
    </w:p>
    <w:p w14:paraId="4657B436" w14:textId="15987137" w:rsidR="008B0AA3" w:rsidRDefault="008B0AA3" w:rsidP="00EC1D52">
      <w:pPr>
        <w:rPr>
          <w:bCs/>
        </w:rPr>
      </w:pPr>
      <w:r>
        <w:rPr>
          <w:bCs/>
        </w:rPr>
        <w:t>Comm. Ollenschleger asks if the proposed addition will obstruct the view on Maple Avenue.</w:t>
      </w:r>
    </w:p>
    <w:p w14:paraId="5BD1895B" w14:textId="77777777" w:rsidR="008B0AA3" w:rsidRDefault="008B0AA3" w:rsidP="00EC1D52">
      <w:pPr>
        <w:rPr>
          <w:bCs/>
        </w:rPr>
      </w:pPr>
    </w:p>
    <w:p w14:paraId="66695D7D" w14:textId="1B7B76E9" w:rsidR="008B0AA3" w:rsidRDefault="008B0AA3" w:rsidP="00EC1D52">
      <w:pPr>
        <w:rPr>
          <w:bCs/>
        </w:rPr>
      </w:pPr>
      <w:r>
        <w:rPr>
          <w:bCs/>
        </w:rPr>
        <w:t>Mr. Marshan responds that he feels there will be ample visibility.</w:t>
      </w:r>
    </w:p>
    <w:p w14:paraId="52BF8D56" w14:textId="77777777" w:rsidR="008B0AA3" w:rsidRDefault="008B0AA3" w:rsidP="00EC1D52">
      <w:pPr>
        <w:rPr>
          <w:bCs/>
        </w:rPr>
      </w:pPr>
    </w:p>
    <w:p w14:paraId="5C3E3211" w14:textId="62187747" w:rsidR="008B0AA3" w:rsidRDefault="008B0AA3" w:rsidP="00EC1D52">
      <w:pPr>
        <w:rPr>
          <w:bCs/>
        </w:rPr>
      </w:pPr>
      <w:r>
        <w:rPr>
          <w:bCs/>
        </w:rPr>
        <w:t>Comm. Graf asks if the existing trees and fence line will remain as is.  And as for the existing variance conditions, could the shed be moved to conform rathe</w:t>
      </w:r>
      <w:r w:rsidR="00821E89">
        <w:rPr>
          <w:bCs/>
        </w:rPr>
        <w:t>r</w:t>
      </w:r>
      <w:r>
        <w:rPr>
          <w:bCs/>
        </w:rPr>
        <w:t xml:space="preserve"> than getting a variance.</w:t>
      </w:r>
    </w:p>
    <w:p w14:paraId="3CE05845" w14:textId="77777777" w:rsidR="008B0AA3" w:rsidRDefault="008B0AA3" w:rsidP="00EC1D52">
      <w:pPr>
        <w:rPr>
          <w:bCs/>
        </w:rPr>
      </w:pPr>
    </w:p>
    <w:p w14:paraId="75750502" w14:textId="4C95E24D" w:rsidR="008B0AA3" w:rsidRDefault="008B0AA3" w:rsidP="00EC1D52">
      <w:pPr>
        <w:rPr>
          <w:bCs/>
        </w:rPr>
      </w:pPr>
      <w:r>
        <w:rPr>
          <w:bCs/>
        </w:rPr>
        <w:t>Mr. Waller states that he put the shed in two years ago on ¾” crushed stone.</w:t>
      </w:r>
      <w:r w:rsidR="00821E89">
        <w:rPr>
          <w:bCs/>
        </w:rPr>
        <w:t xml:space="preserve">  He could move it.</w:t>
      </w:r>
    </w:p>
    <w:p w14:paraId="66505393" w14:textId="77777777" w:rsidR="008B0AA3" w:rsidRDefault="008B0AA3" w:rsidP="00EC1D52">
      <w:pPr>
        <w:rPr>
          <w:bCs/>
        </w:rPr>
      </w:pPr>
    </w:p>
    <w:p w14:paraId="390364B2" w14:textId="567CB929" w:rsidR="008B0AA3" w:rsidRDefault="008B0AA3" w:rsidP="00EC1D52">
      <w:pPr>
        <w:rPr>
          <w:bCs/>
        </w:rPr>
      </w:pPr>
      <w:r>
        <w:rPr>
          <w:bCs/>
        </w:rPr>
        <w:t>Comm. Graf states that he would like to see the shed moved.</w:t>
      </w:r>
    </w:p>
    <w:p w14:paraId="4895AA54" w14:textId="77777777" w:rsidR="008B0AA3" w:rsidRDefault="008B0AA3" w:rsidP="00EC1D52">
      <w:pPr>
        <w:rPr>
          <w:bCs/>
        </w:rPr>
      </w:pPr>
    </w:p>
    <w:p w14:paraId="0B2DA80C" w14:textId="3AE1B4E3" w:rsidR="008B0AA3" w:rsidRDefault="008B0AA3" w:rsidP="00EC1D52">
      <w:pPr>
        <w:rPr>
          <w:bCs/>
        </w:rPr>
      </w:pPr>
      <w:r>
        <w:rPr>
          <w:bCs/>
        </w:rPr>
        <w:t>Comm. Graf also states that there is a 4’ easement of overlap where the applicant might want to consider granting a</w:t>
      </w:r>
      <w:r w:rsidR="008B6B40">
        <w:rPr>
          <w:bCs/>
        </w:rPr>
        <w:t>n</w:t>
      </w:r>
      <w:r>
        <w:rPr>
          <w:bCs/>
        </w:rPr>
        <w:t xml:space="preserve"> easement to the neighbor.  </w:t>
      </w:r>
      <w:r w:rsidR="00821E89">
        <w:rPr>
          <w:bCs/>
        </w:rPr>
        <w:t>And t</w:t>
      </w:r>
      <w:r>
        <w:rPr>
          <w:bCs/>
        </w:rPr>
        <w:t xml:space="preserve">he fence line on Maple infringes on </w:t>
      </w:r>
      <w:proofErr w:type="gramStart"/>
      <w:r>
        <w:rPr>
          <w:bCs/>
        </w:rPr>
        <w:t xml:space="preserve">the </w:t>
      </w:r>
      <w:r w:rsidR="00FA0CCD">
        <w:rPr>
          <w:bCs/>
        </w:rPr>
        <w:t xml:space="preserve"> borough</w:t>
      </w:r>
      <w:proofErr w:type="gramEnd"/>
      <w:r w:rsidR="00FA0CCD">
        <w:rPr>
          <w:bCs/>
        </w:rPr>
        <w:t xml:space="preserve"> </w:t>
      </w:r>
      <w:r>
        <w:rPr>
          <w:bCs/>
        </w:rPr>
        <w:t>right of way.</w:t>
      </w:r>
    </w:p>
    <w:p w14:paraId="2414D250" w14:textId="77777777" w:rsidR="008B0AA3" w:rsidRDefault="008B0AA3" w:rsidP="00EC1D52">
      <w:pPr>
        <w:rPr>
          <w:bCs/>
        </w:rPr>
      </w:pPr>
    </w:p>
    <w:p w14:paraId="2718940D" w14:textId="762FF5EC" w:rsidR="00DC1F39" w:rsidRDefault="00DC1F39" w:rsidP="00EC1D52">
      <w:pPr>
        <w:rPr>
          <w:bCs/>
        </w:rPr>
      </w:pPr>
      <w:r>
        <w:rPr>
          <w:bCs/>
        </w:rPr>
        <w:t xml:space="preserve">Chairman Simoni states that </w:t>
      </w:r>
      <w:r w:rsidR="00FA0CCD">
        <w:rPr>
          <w:bCs/>
        </w:rPr>
        <w:t>we are</w:t>
      </w:r>
      <w:r>
        <w:rPr>
          <w:bCs/>
        </w:rPr>
        <w:t xml:space="preserve"> aware of the fence line </w:t>
      </w:r>
      <w:r w:rsidR="00696650">
        <w:rPr>
          <w:bCs/>
        </w:rPr>
        <w:t>in</w:t>
      </w:r>
      <w:r>
        <w:rPr>
          <w:bCs/>
        </w:rPr>
        <w:t xml:space="preserve"> right of way.  If and when the Mayor and Council </w:t>
      </w:r>
      <w:r w:rsidR="00696650">
        <w:rPr>
          <w:bCs/>
        </w:rPr>
        <w:t>shows the need for the fence/and or trees to be moved</w:t>
      </w:r>
      <w:r>
        <w:rPr>
          <w:bCs/>
        </w:rPr>
        <w:t xml:space="preserve">, it will be stipulated that </w:t>
      </w:r>
      <w:r w:rsidR="00696650">
        <w:rPr>
          <w:bCs/>
        </w:rPr>
        <w:t>they</w:t>
      </w:r>
      <w:r>
        <w:rPr>
          <w:bCs/>
        </w:rPr>
        <w:t xml:space="preserve"> can be moved at that time.  For </w:t>
      </w:r>
      <w:r w:rsidR="00821E89">
        <w:rPr>
          <w:bCs/>
        </w:rPr>
        <w:t>now,</w:t>
      </w:r>
      <w:r>
        <w:rPr>
          <w:bCs/>
        </w:rPr>
        <w:t xml:space="preserve"> it should be left alone.</w:t>
      </w:r>
    </w:p>
    <w:p w14:paraId="398B249C" w14:textId="77777777" w:rsidR="00DC1F39" w:rsidRDefault="00DC1F39" w:rsidP="00EC1D52">
      <w:pPr>
        <w:rPr>
          <w:bCs/>
        </w:rPr>
      </w:pPr>
    </w:p>
    <w:p w14:paraId="189C8D16" w14:textId="31CB610F" w:rsidR="00DC1F39" w:rsidRDefault="00DC1F39" w:rsidP="00EC1D52">
      <w:pPr>
        <w:rPr>
          <w:bCs/>
        </w:rPr>
      </w:pPr>
      <w:r>
        <w:rPr>
          <w:bCs/>
        </w:rPr>
        <w:t>Comm. Croop states that given the undersized lot, he feels granting a variance for the shed would be a better option than asking the applicant to move the shed.</w:t>
      </w:r>
    </w:p>
    <w:p w14:paraId="4BE6A2EF" w14:textId="77777777" w:rsidR="00DC1F39" w:rsidRDefault="00DC1F39" w:rsidP="00EC1D52">
      <w:pPr>
        <w:rPr>
          <w:bCs/>
        </w:rPr>
      </w:pPr>
    </w:p>
    <w:p w14:paraId="70A280B8" w14:textId="41DCFBC5" w:rsidR="00DC1F39" w:rsidRDefault="00DC1F39" w:rsidP="00EC1D52">
      <w:pPr>
        <w:rPr>
          <w:bCs/>
        </w:rPr>
      </w:pPr>
      <w:r>
        <w:rPr>
          <w:bCs/>
        </w:rPr>
        <w:lastRenderedPageBreak/>
        <w:t xml:space="preserve">Chairman Simoni </w:t>
      </w:r>
      <w:r w:rsidR="00FA0CCD">
        <w:rPr>
          <w:bCs/>
        </w:rPr>
        <w:t xml:space="preserve">states that he </w:t>
      </w:r>
      <w:r>
        <w:rPr>
          <w:bCs/>
        </w:rPr>
        <w:t>understands that the addition is well within the 35</w:t>
      </w:r>
      <w:r w:rsidR="00696650">
        <w:rPr>
          <w:bCs/>
        </w:rPr>
        <w:t>’ height requirement</w:t>
      </w:r>
      <w:r>
        <w:rPr>
          <w:bCs/>
        </w:rPr>
        <w:t>, but how much higher is it than existing home.</w:t>
      </w:r>
    </w:p>
    <w:p w14:paraId="317C37C0" w14:textId="77777777" w:rsidR="00DC1F39" w:rsidRDefault="00DC1F39" w:rsidP="00EC1D52">
      <w:pPr>
        <w:rPr>
          <w:bCs/>
        </w:rPr>
      </w:pPr>
    </w:p>
    <w:p w14:paraId="3CB3FEE9" w14:textId="5A1E20CF" w:rsidR="00DC1F39" w:rsidRDefault="00DC1F39" w:rsidP="00EC1D52">
      <w:pPr>
        <w:rPr>
          <w:bCs/>
        </w:rPr>
      </w:pPr>
      <w:r>
        <w:rPr>
          <w:bCs/>
        </w:rPr>
        <w:t>Mr. Mashan states that it is around 2’ to 3’ higher.</w:t>
      </w:r>
    </w:p>
    <w:p w14:paraId="5D25D6D8" w14:textId="77777777" w:rsidR="00DC1F39" w:rsidRDefault="00DC1F39" w:rsidP="00EC1D52">
      <w:pPr>
        <w:rPr>
          <w:bCs/>
        </w:rPr>
      </w:pPr>
    </w:p>
    <w:p w14:paraId="6EA56E0E" w14:textId="6A385F24" w:rsidR="00DC1F39" w:rsidRDefault="00DC1F39" w:rsidP="00EC1D52">
      <w:pPr>
        <w:rPr>
          <w:bCs/>
        </w:rPr>
      </w:pPr>
      <w:r>
        <w:rPr>
          <w:bCs/>
        </w:rPr>
        <w:t>Chairman Simoni also states that the shed is inside the fence line and not visible to the neighbor.</w:t>
      </w:r>
    </w:p>
    <w:p w14:paraId="0E4FC4AE" w14:textId="77777777" w:rsidR="00DC1F39" w:rsidRDefault="00DC1F39" w:rsidP="00EC1D52">
      <w:pPr>
        <w:rPr>
          <w:bCs/>
        </w:rPr>
      </w:pPr>
    </w:p>
    <w:p w14:paraId="17887182" w14:textId="5E99EABA" w:rsidR="00DC1F39" w:rsidRDefault="00DC1F39" w:rsidP="00EC1D52">
      <w:pPr>
        <w:rPr>
          <w:bCs/>
        </w:rPr>
      </w:pPr>
      <w:r>
        <w:rPr>
          <w:bCs/>
        </w:rPr>
        <w:t xml:space="preserve">Mr. Waller states that when he put the shed </w:t>
      </w:r>
      <w:r w:rsidR="00C52B01">
        <w:rPr>
          <w:bCs/>
        </w:rPr>
        <w:t>up,</w:t>
      </w:r>
      <w:r>
        <w:rPr>
          <w:bCs/>
        </w:rPr>
        <w:t xml:space="preserve"> he thought he was within the code.</w:t>
      </w:r>
    </w:p>
    <w:p w14:paraId="6036F87E" w14:textId="77777777" w:rsidR="00DC1F39" w:rsidRDefault="00DC1F39" w:rsidP="00EC1D52">
      <w:pPr>
        <w:rPr>
          <w:bCs/>
        </w:rPr>
      </w:pPr>
    </w:p>
    <w:p w14:paraId="58E98371" w14:textId="1E775114" w:rsidR="00DC1F39" w:rsidRDefault="00C52B01" w:rsidP="00EC1D52">
      <w:pPr>
        <w:rPr>
          <w:bCs/>
        </w:rPr>
      </w:pPr>
      <w:r>
        <w:rPr>
          <w:bCs/>
        </w:rPr>
        <w:t>Board engineer, Tom Boorady</w:t>
      </w:r>
      <w:r w:rsidR="00DC1F39">
        <w:rPr>
          <w:bCs/>
        </w:rPr>
        <w:t xml:space="preserve">, goes through items on his report and states that he has no issues with anything proposed other than making sure the </w:t>
      </w:r>
      <w:r w:rsidR="00CA7986">
        <w:rPr>
          <w:bCs/>
        </w:rPr>
        <w:t xml:space="preserve">outdoor </w:t>
      </w:r>
      <w:r w:rsidR="00DC1F39">
        <w:rPr>
          <w:bCs/>
        </w:rPr>
        <w:t xml:space="preserve">lighting fixtures </w:t>
      </w:r>
      <w:r w:rsidR="00CA7986">
        <w:rPr>
          <w:bCs/>
        </w:rPr>
        <w:t>meet residential</w:t>
      </w:r>
      <w:r w:rsidR="00DC1F39">
        <w:rPr>
          <w:bCs/>
        </w:rPr>
        <w:t xml:space="preserve"> </w:t>
      </w:r>
      <w:r w:rsidR="00CA7986">
        <w:rPr>
          <w:bCs/>
        </w:rPr>
        <w:t>requirements</w:t>
      </w:r>
      <w:r w:rsidR="00821E89">
        <w:rPr>
          <w:bCs/>
        </w:rPr>
        <w:t xml:space="preserve">.  He asked </w:t>
      </w:r>
      <w:proofErr w:type="gramStart"/>
      <w:r w:rsidR="00821E89">
        <w:rPr>
          <w:bCs/>
        </w:rPr>
        <w:t>that</w:t>
      </w:r>
      <w:proofErr w:type="gramEnd"/>
      <w:r w:rsidR="00821E89">
        <w:rPr>
          <w:bCs/>
        </w:rPr>
        <w:t xml:space="preserve"> a filter fabric be installed and already spoke with the engineer.</w:t>
      </w:r>
    </w:p>
    <w:p w14:paraId="35B7022B" w14:textId="77777777" w:rsidR="00821E89" w:rsidRDefault="00821E89" w:rsidP="00EC1D52">
      <w:pPr>
        <w:rPr>
          <w:bCs/>
        </w:rPr>
      </w:pPr>
    </w:p>
    <w:p w14:paraId="136DA890" w14:textId="34B0D200" w:rsidR="00821E89" w:rsidRDefault="00821E89" w:rsidP="00EC1D52">
      <w:pPr>
        <w:rPr>
          <w:bCs/>
        </w:rPr>
      </w:pPr>
      <w:r>
        <w:rPr>
          <w:bCs/>
        </w:rPr>
        <w:t xml:space="preserve">Comm. Ollenschleger wants clarification on where the board is going pertaining to the moving of the shed.  The applicant stated he could move the shed but is seeking variance </w:t>
      </w:r>
      <w:r w:rsidR="00C52B01">
        <w:rPr>
          <w:bCs/>
        </w:rPr>
        <w:t>relief,</w:t>
      </w:r>
      <w:r>
        <w:rPr>
          <w:bCs/>
        </w:rPr>
        <w:t xml:space="preserve"> so he doesn’t have to move the shed.</w:t>
      </w:r>
      <w:r w:rsidR="008E2BF1">
        <w:rPr>
          <w:bCs/>
        </w:rPr>
        <w:t xml:space="preserve">  He would like to clarify as to what the applicant is asking for.</w:t>
      </w:r>
    </w:p>
    <w:p w14:paraId="4A4E8FE3" w14:textId="77777777" w:rsidR="008E2BF1" w:rsidRDefault="008E2BF1" w:rsidP="00EC1D52">
      <w:pPr>
        <w:rPr>
          <w:bCs/>
        </w:rPr>
      </w:pPr>
    </w:p>
    <w:p w14:paraId="78B34ABD" w14:textId="44C3125B" w:rsidR="008E2BF1" w:rsidRDefault="008E2BF1" w:rsidP="00EC1D52">
      <w:pPr>
        <w:rPr>
          <w:bCs/>
        </w:rPr>
      </w:pPr>
      <w:r>
        <w:rPr>
          <w:bCs/>
        </w:rPr>
        <w:t>Mr. Boorady suggests that the applicant amend his application to request a variance for the shed.</w:t>
      </w:r>
    </w:p>
    <w:p w14:paraId="53D15E65" w14:textId="77777777" w:rsidR="008E2BF1" w:rsidRDefault="008E2BF1" w:rsidP="00EC1D52">
      <w:pPr>
        <w:rPr>
          <w:bCs/>
        </w:rPr>
      </w:pPr>
    </w:p>
    <w:p w14:paraId="21933507" w14:textId="77601208" w:rsidR="008E2BF1" w:rsidRDefault="008E2BF1" w:rsidP="00EC1D52">
      <w:pPr>
        <w:rPr>
          <w:bCs/>
        </w:rPr>
      </w:pPr>
      <w:r>
        <w:rPr>
          <w:bCs/>
        </w:rPr>
        <w:t>Mr. Waller agrees to amend his application to ask for variance relief for the shed.</w:t>
      </w:r>
    </w:p>
    <w:p w14:paraId="4D2E3EC0" w14:textId="5B5B0866" w:rsidR="00DF3E1C" w:rsidRDefault="008E2BF1" w:rsidP="00EC1D52">
      <w:pPr>
        <w:rPr>
          <w:bCs/>
        </w:rPr>
      </w:pPr>
      <w:r>
        <w:rPr>
          <w:bCs/>
        </w:rPr>
        <w:t xml:space="preserve">As for the negative and positive criteria, Mr. Waller states that both he and his wife feel this would be a home that would appeal to his neighbors.  </w:t>
      </w:r>
    </w:p>
    <w:p w14:paraId="09927C55" w14:textId="77777777" w:rsidR="008E2BF1" w:rsidRDefault="008E2BF1" w:rsidP="00EC1D52">
      <w:pPr>
        <w:rPr>
          <w:bCs/>
        </w:rPr>
      </w:pPr>
    </w:p>
    <w:p w14:paraId="66F20774" w14:textId="58BB29FC" w:rsidR="008E2BF1" w:rsidRDefault="008E2BF1" w:rsidP="00EC1D52">
      <w:pPr>
        <w:rPr>
          <w:bCs/>
        </w:rPr>
      </w:pPr>
      <w:r>
        <w:rPr>
          <w:bCs/>
        </w:rPr>
        <w:t xml:space="preserve">Mr. Brigliadoro clarifies that Mr. Waller is proposing that this will improve the esthetics of the home and the neighborhood.  And due to the undersized lot, there is no way of acquiring </w:t>
      </w:r>
      <w:proofErr w:type="gramStart"/>
      <w:r>
        <w:rPr>
          <w:bCs/>
        </w:rPr>
        <w:t>land</w:t>
      </w:r>
      <w:proofErr w:type="gramEnd"/>
      <w:r>
        <w:rPr>
          <w:bCs/>
        </w:rPr>
        <w:t xml:space="preserve"> on either side or behind or frontage, therefore making it a hardship.</w:t>
      </w:r>
    </w:p>
    <w:p w14:paraId="4DF7F15B" w14:textId="10E06C6E" w:rsidR="008E2BF1" w:rsidRDefault="008E2BF1" w:rsidP="00EC1D52">
      <w:pPr>
        <w:rPr>
          <w:bCs/>
        </w:rPr>
      </w:pPr>
      <w:r>
        <w:rPr>
          <w:bCs/>
        </w:rPr>
        <w:t>He asks the applicant how the home will fit in with the neighborhood.</w:t>
      </w:r>
    </w:p>
    <w:p w14:paraId="53CD9AD2" w14:textId="77777777" w:rsidR="008E2BF1" w:rsidRDefault="008E2BF1" w:rsidP="00EC1D52">
      <w:pPr>
        <w:rPr>
          <w:bCs/>
        </w:rPr>
      </w:pPr>
    </w:p>
    <w:p w14:paraId="517F4CDF" w14:textId="6E124A9B" w:rsidR="008E2BF1" w:rsidRDefault="008E2BF1" w:rsidP="00EC1D52">
      <w:pPr>
        <w:rPr>
          <w:bCs/>
        </w:rPr>
      </w:pPr>
      <w:r>
        <w:rPr>
          <w:bCs/>
        </w:rPr>
        <w:t xml:space="preserve">Mr. Waller states that the design and angle of the roof fits in with the neighborhood, as does the bay window that is being proposed in the front.  The bay window is typical </w:t>
      </w:r>
      <w:r w:rsidR="00C52B01">
        <w:rPr>
          <w:bCs/>
        </w:rPr>
        <w:t>of</w:t>
      </w:r>
      <w:r>
        <w:rPr>
          <w:bCs/>
        </w:rPr>
        <w:t xml:space="preserve"> the neighborhood.</w:t>
      </w:r>
    </w:p>
    <w:p w14:paraId="0F6B7C84" w14:textId="77777777" w:rsidR="00E57206" w:rsidRDefault="00E57206" w:rsidP="00EC1D52">
      <w:pPr>
        <w:rPr>
          <w:bCs/>
        </w:rPr>
      </w:pPr>
    </w:p>
    <w:p w14:paraId="44CB59B9" w14:textId="0104E873" w:rsidR="00E57206" w:rsidRDefault="00E57206" w:rsidP="00EC1D52">
      <w:pPr>
        <w:rPr>
          <w:bCs/>
        </w:rPr>
      </w:pPr>
      <w:r>
        <w:rPr>
          <w:bCs/>
        </w:rPr>
        <w:t>Mr. Brigliadoro asks if the house proposed is going to be in line with the other homes on the street.</w:t>
      </w:r>
    </w:p>
    <w:p w14:paraId="6B75A011" w14:textId="77777777" w:rsidR="00E57206" w:rsidRDefault="00E57206" w:rsidP="00EC1D52">
      <w:pPr>
        <w:rPr>
          <w:bCs/>
        </w:rPr>
      </w:pPr>
    </w:p>
    <w:p w14:paraId="53E01413" w14:textId="255A83CA" w:rsidR="00E57206" w:rsidRDefault="00E57206" w:rsidP="00EC1D52">
      <w:pPr>
        <w:rPr>
          <w:bCs/>
        </w:rPr>
      </w:pPr>
      <w:r>
        <w:rPr>
          <w:bCs/>
        </w:rPr>
        <w:t xml:space="preserve">Mr. Waller states that it will be.  The home </w:t>
      </w:r>
      <w:r w:rsidR="00C52B01">
        <w:rPr>
          <w:bCs/>
        </w:rPr>
        <w:t>is currently</w:t>
      </w:r>
      <w:r>
        <w:rPr>
          <w:bCs/>
        </w:rPr>
        <w:t xml:space="preserve"> </w:t>
      </w:r>
      <w:r w:rsidR="00C52B01">
        <w:rPr>
          <w:bCs/>
        </w:rPr>
        <w:t>modest</w:t>
      </w:r>
      <w:r>
        <w:rPr>
          <w:bCs/>
        </w:rPr>
        <w:t xml:space="preserve"> and </w:t>
      </w:r>
      <w:r w:rsidR="00C52B01">
        <w:rPr>
          <w:bCs/>
        </w:rPr>
        <w:t>similar</w:t>
      </w:r>
      <w:r>
        <w:rPr>
          <w:bCs/>
        </w:rPr>
        <w:t xml:space="preserve"> to homes on the street.</w:t>
      </w:r>
    </w:p>
    <w:p w14:paraId="3C7A988A" w14:textId="77777777" w:rsidR="00E57206" w:rsidRDefault="00E57206" w:rsidP="00EC1D52">
      <w:pPr>
        <w:rPr>
          <w:bCs/>
        </w:rPr>
      </w:pPr>
    </w:p>
    <w:p w14:paraId="5684A965" w14:textId="46591572" w:rsidR="00E57206" w:rsidRDefault="00E57206" w:rsidP="00EC1D52">
      <w:pPr>
        <w:rPr>
          <w:bCs/>
        </w:rPr>
      </w:pPr>
      <w:r>
        <w:rPr>
          <w:bCs/>
        </w:rPr>
        <w:t>Chairman Simoni states that he doesn’t see any negative criteria.</w:t>
      </w:r>
    </w:p>
    <w:p w14:paraId="139AAB80" w14:textId="77777777" w:rsidR="00E57206" w:rsidRDefault="00E57206" w:rsidP="00EC1D52">
      <w:pPr>
        <w:rPr>
          <w:bCs/>
        </w:rPr>
      </w:pPr>
    </w:p>
    <w:p w14:paraId="5E09C3E4" w14:textId="4196E177" w:rsidR="00E57206" w:rsidRDefault="00E57206" w:rsidP="00EC1D52">
      <w:pPr>
        <w:rPr>
          <w:bCs/>
        </w:rPr>
      </w:pPr>
      <w:r>
        <w:rPr>
          <w:bCs/>
        </w:rPr>
        <w:t>At this time a motion is made by Comm. Catalano, 2</w:t>
      </w:r>
      <w:r w:rsidRPr="00E57206">
        <w:rPr>
          <w:bCs/>
          <w:vertAlign w:val="superscript"/>
        </w:rPr>
        <w:t>nd</w:t>
      </w:r>
      <w:r>
        <w:rPr>
          <w:bCs/>
        </w:rPr>
        <w:t xml:space="preserve"> by Mayor D’Amato, to open to </w:t>
      </w:r>
      <w:r w:rsidR="00C52B01">
        <w:rPr>
          <w:bCs/>
        </w:rPr>
        <w:t>the public</w:t>
      </w:r>
      <w:r>
        <w:rPr>
          <w:bCs/>
        </w:rPr>
        <w:t xml:space="preserve"> for a questions or comments on application #725.  Voice </w:t>
      </w:r>
      <w:proofErr w:type="gramStart"/>
      <w:r>
        <w:rPr>
          <w:bCs/>
        </w:rPr>
        <w:t>vote</w:t>
      </w:r>
      <w:proofErr w:type="gramEnd"/>
      <w:r>
        <w:rPr>
          <w:bCs/>
        </w:rPr>
        <w:t xml:space="preserve"> shows all in favor.</w:t>
      </w:r>
    </w:p>
    <w:p w14:paraId="482FA447" w14:textId="77777777" w:rsidR="00C52B01" w:rsidRDefault="00C52B01" w:rsidP="00EC1D52">
      <w:pPr>
        <w:rPr>
          <w:bCs/>
        </w:rPr>
      </w:pPr>
    </w:p>
    <w:p w14:paraId="6EEE9E62" w14:textId="54547C41" w:rsidR="00E57206" w:rsidRDefault="00E57206" w:rsidP="00EC1D52">
      <w:pPr>
        <w:rPr>
          <w:bCs/>
        </w:rPr>
      </w:pPr>
      <w:r>
        <w:rPr>
          <w:bCs/>
        </w:rPr>
        <w:t>PUBLIC</w:t>
      </w:r>
    </w:p>
    <w:p w14:paraId="1CDAAD48" w14:textId="119F515B" w:rsidR="00E57206" w:rsidRDefault="00E57206" w:rsidP="00EC1D52">
      <w:pPr>
        <w:rPr>
          <w:bCs/>
        </w:rPr>
      </w:pPr>
      <w:r>
        <w:rPr>
          <w:bCs/>
        </w:rPr>
        <w:t>Bill Pope, 23 Poplar Street</w:t>
      </w:r>
    </w:p>
    <w:p w14:paraId="43932B53" w14:textId="79F1C777" w:rsidR="00E57206" w:rsidRDefault="00E57206" w:rsidP="00EC1D52">
      <w:pPr>
        <w:rPr>
          <w:bCs/>
        </w:rPr>
      </w:pPr>
      <w:r>
        <w:rPr>
          <w:bCs/>
        </w:rPr>
        <w:t>Mr. Pope did not understand why he received a certified letter and wanted clarification.</w:t>
      </w:r>
    </w:p>
    <w:p w14:paraId="423042BE" w14:textId="77777777" w:rsidR="00E57206" w:rsidRDefault="00E57206" w:rsidP="00EC1D52">
      <w:pPr>
        <w:rPr>
          <w:bCs/>
        </w:rPr>
      </w:pPr>
    </w:p>
    <w:p w14:paraId="70AFFAD4" w14:textId="03A41E8A" w:rsidR="00E57206" w:rsidRDefault="00E57206" w:rsidP="00EC1D52">
      <w:pPr>
        <w:rPr>
          <w:bCs/>
        </w:rPr>
      </w:pPr>
      <w:r>
        <w:rPr>
          <w:bCs/>
        </w:rPr>
        <w:lastRenderedPageBreak/>
        <w:t>It was stated that he received the letter since he was within 200’ of the property.</w:t>
      </w:r>
    </w:p>
    <w:p w14:paraId="53895362" w14:textId="77777777" w:rsidR="00E57206" w:rsidRDefault="00E57206" w:rsidP="00EC1D52">
      <w:pPr>
        <w:rPr>
          <w:bCs/>
        </w:rPr>
      </w:pPr>
    </w:p>
    <w:p w14:paraId="74ACA142" w14:textId="58695018" w:rsidR="00E57206" w:rsidRDefault="00E57206" w:rsidP="00EC1D52">
      <w:pPr>
        <w:rPr>
          <w:bCs/>
        </w:rPr>
      </w:pPr>
      <w:r>
        <w:rPr>
          <w:bCs/>
        </w:rPr>
        <w:t>A motion was made by Comm. Steenstra, 2</w:t>
      </w:r>
      <w:r w:rsidRPr="00E57206">
        <w:rPr>
          <w:bCs/>
          <w:vertAlign w:val="superscript"/>
        </w:rPr>
        <w:t>nd</w:t>
      </w:r>
      <w:r>
        <w:rPr>
          <w:bCs/>
        </w:rPr>
        <w:t xml:space="preserve"> by Comm. Greenberg, to close </w:t>
      </w:r>
      <w:r w:rsidR="00C52B01">
        <w:rPr>
          <w:bCs/>
        </w:rPr>
        <w:t>the meeting</w:t>
      </w:r>
      <w:r>
        <w:rPr>
          <w:bCs/>
        </w:rPr>
        <w:t xml:space="preserve"> to </w:t>
      </w:r>
      <w:r w:rsidR="00C52B01">
        <w:rPr>
          <w:bCs/>
        </w:rPr>
        <w:t>the public</w:t>
      </w:r>
      <w:r>
        <w:rPr>
          <w:bCs/>
        </w:rPr>
        <w:t xml:space="preserve">.  Voice </w:t>
      </w:r>
      <w:proofErr w:type="gramStart"/>
      <w:r>
        <w:rPr>
          <w:bCs/>
        </w:rPr>
        <w:t>vote</w:t>
      </w:r>
      <w:proofErr w:type="gramEnd"/>
      <w:r>
        <w:rPr>
          <w:bCs/>
        </w:rPr>
        <w:t xml:space="preserve"> shows all in favor.</w:t>
      </w:r>
    </w:p>
    <w:p w14:paraId="59F23C00" w14:textId="77777777" w:rsidR="00E57206" w:rsidRDefault="00E57206" w:rsidP="00EC1D52">
      <w:pPr>
        <w:rPr>
          <w:bCs/>
        </w:rPr>
      </w:pPr>
    </w:p>
    <w:p w14:paraId="2D2CE8F9" w14:textId="00F5D014" w:rsidR="00E57206" w:rsidRDefault="00E57206" w:rsidP="00EC1D52">
      <w:pPr>
        <w:rPr>
          <w:bCs/>
        </w:rPr>
      </w:pPr>
      <w:r>
        <w:rPr>
          <w:bCs/>
        </w:rPr>
        <w:t xml:space="preserve">Chairman Simoni asks the applicant and the board if there are </w:t>
      </w:r>
      <w:r w:rsidR="00C52B01">
        <w:rPr>
          <w:bCs/>
        </w:rPr>
        <w:t>any more</w:t>
      </w:r>
      <w:r>
        <w:rPr>
          <w:bCs/>
        </w:rPr>
        <w:t xml:space="preserve"> questions or comments.</w:t>
      </w:r>
    </w:p>
    <w:p w14:paraId="4BA418CB" w14:textId="77777777" w:rsidR="00E57206" w:rsidRDefault="00E57206" w:rsidP="00EC1D52">
      <w:pPr>
        <w:rPr>
          <w:bCs/>
        </w:rPr>
      </w:pPr>
      <w:r>
        <w:rPr>
          <w:bCs/>
        </w:rPr>
        <w:t>Seeing that there are none,</w:t>
      </w:r>
    </w:p>
    <w:p w14:paraId="440083DA" w14:textId="77777777" w:rsidR="00C52B01" w:rsidRDefault="00E57206" w:rsidP="00EC1D52">
      <w:pPr>
        <w:rPr>
          <w:bCs/>
        </w:rPr>
      </w:pPr>
      <w:r>
        <w:rPr>
          <w:bCs/>
        </w:rPr>
        <w:t>A motion is made by Comm. Steenstra, 2</w:t>
      </w:r>
      <w:r w:rsidRPr="00E57206">
        <w:rPr>
          <w:bCs/>
          <w:vertAlign w:val="superscript"/>
        </w:rPr>
        <w:t>nd</w:t>
      </w:r>
      <w:r>
        <w:rPr>
          <w:bCs/>
        </w:rPr>
        <w:t xml:space="preserve"> by Comm. Catalano, to approve application #725 with comments set forth on record along with C- bulk variances for undersized lot conditions, shed set back conditions</w:t>
      </w:r>
      <w:r w:rsidR="00C52B01">
        <w:rPr>
          <w:bCs/>
        </w:rPr>
        <w:t xml:space="preserve"> and that the applicant is aware of the easement issues and right of way with the fence and tree line, which need not be removed at this time and will only move if required by the Mayor and Council at a later time.</w:t>
      </w:r>
    </w:p>
    <w:p w14:paraId="135F5A31" w14:textId="3F39F1EB" w:rsidR="00E57206" w:rsidRPr="00DF3E1C" w:rsidRDefault="00C52B01" w:rsidP="00EC1D52">
      <w:pPr>
        <w:rPr>
          <w:bCs/>
        </w:rPr>
      </w:pPr>
      <w:r>
        <w:rPr>
          <w:bCs/>
        </w:rPr>
        <w:t xml:space="preserve">Roll calls </w:t>
      </w:r>
      <w:proofErr w:type="gramStart"/>
      <w:r>
        <w:rPr>
          <w:bCs/>
        </w:rPr>
        <w:t>shows</w:t>
      </w:r>
      <w:proofErr w:type="gramEnd"/>
      <w:r>
        <w:rPr>
          <w:bCs/>
        </w:rPr>
        <w:t xml:space="preserve"> 9-0 in favor. </w:t>
      </w:r>
      <w:r w:rsidR="00E57206">
        <w:rPr>
          <w:bCs/>
        </w:rPr>
        <w:t xml:space="preserve"> </w:t>
      </w:r>
    </w:p>
    <w:p w14:paraId="6EAEA584" w14:textId="77777777" w:rsidR="008E2BF1" w:rsidRDefault="008E2BF1" w:rsidP="00182E81">
      <w:pPr>
        <w:rPr>
          <w:b/>
        </w:rPr>
      </w:pPr>
    </w:p>
    <w:p w14:paraId="757AABC9" w14:textId="1F468024" w:rsidR="0052658D" w:rsidRDefault="000F7716" w:rsidP="00182E81">
      <w:pPr>
        <w:rPr>
          <w:bCs/>
        </w:rPr>
      </w:pPr>
      <w:r>
        <w:rPr>
          <w:b/>
        </w:rPr>
        <w:t>RESOLUTION</w:t>
      </w:r>
    </w:p>
    <w:p w14:paraId="00BE7ABC" w14:textId="7057C706" w:rsidR="0052658D" w:rsidRPr="0052658D" w:rsidRDefault="0074378E" w:rsidP="00182E81">
      <w:pPr>
        <w:rPr>
          <w:bCs/>
        </w:rPr>
      </w:pPr>
      <w:r>
        <w:rPr>
          <w:bCs/>
        </w:rPr>
        <w:t>(</w:t>
      </w:r>
      <w:r w:rsidR="0052658D">
        <w:rPr>
          <w:bCs/>
        </w:rPr>
        <w:t>Seated:  Croop, Crum, Steenstra, Graf, Greenberg, Ollenschleger, Simoni</w:t>
      </w:r>
      <w:r>
        <w:rPr>
          <w:bCs/>
        </w:rPr>
        <w:t>)</w:t>
      </w:r>
    </w:p>
    <w:p w14:paraId="635FF99C" w14:textId="67F96C94" w:rsidR="00182E81" w:rsidRPr="000F7716" w:rsidRDefault="00182E81" w:rsidP="00182E81">
      <w:pPr>
        <w:rPr>
          <w:b/>
        </w:rPr>
      </w:pPr>
      <w:r w:rsidRPr="000F7716">
        <w:rPr>
          <w:b/>
        </w:rPr>
        <w:t>#717</w:t>
      </w:r>
      <w:r w:rsidRPr="000F7716">
        <w:rPr>
          <w:b/>
        </w:rPr>
        <w:tab/>
        <w:t xml:space="preserve">46 Star Lake Road, LLC 46 Star Lake </w:t>
      </w:r>
      <w:proofErr w:type="gramStart"/>
      <w:r w:rsidRPr="000F7716">
        <w:rPr>
          <w:b/>
        </w:rPr>
        <w:t>Road</w:t>
      </w:r>
      <w:r w:rsidRPr="000F7716">
        <w:rPr>
          <w:b/>
        </w:rPr>
        <w:tab/>
      </w:r>
      <w:r w:rsidR="002E59D4" w:rsidRPr="000F7716">
        <w:rPr>
          <w:b/>
        </w:rPr>
        <w:t xml:space="preserve">       </w:t>
      </w:r>
      <w:r w:rsidRPr="000F7716">
        <w:rPr>
          <w:b/>
        </w:rPr>
        <w:t>Block</w:t>
      </w:r>
      <w:proofErr w:type="gramEnd"/>
      <w:r w:rsidRPr="000F7716">
        <w:rPr>
          <w:b/>
        </w:rPr>
        <w:t xml:space="preserve"> 3035 Lot 33   </w:t>
      </w:r>
    </w:p>
    <w:p w14:paraId="252B5EFB" w14:textId="66B433DD" w:rsidR="00F2206B" w:rsidRDefault="00DF3E1C" w:rsidP="00103049">
      <w:pPr>
        <w:rPr>
          <w:bCs/>
        </w:rPr>
      </w:pPr>
      <w:r>
        <w:rPr>
          <w:bCs/>
        </w:rPr>
        <w:t>A motion was made by Comm. Croop, 2</w:t>
      </w:r>
      <w:r w:rsidRPr="00DF3E1C">
        <w:rPr>
          <w:bCs/>
          <w:vertAlign w:val="superscript"/>
        </w:rPr>
        <w:t>nd</w:t>
      </w:r>
      <w:r>
        <w:rPr>
          <w:bCs/>
        </w:rPr>
        <w:t xml:space="preserve"> by Comm. Steenstra to adopt and memorialize the resolution for application #717 for 46 Star Lake Road LLC.  Roll call shows 7-0 in favor.</w:t>
      </w:r>
    </w:p>
    <w:p w14:paraId="0C3E2C2F" w14:textId="77777777" w:rsidR="00DF3E1C" w:rsidRDefault="00DF3E1C" w:rsidP="00103049">
      <w:pPr>
        <w:rPr>
          <w:bCs/>
        </w:rPr>
      </w:pPr>
    </w:p>
    <w:p w14:paraId="41091DE6" w14:textId="77777777" w:rsidR="009A7EFD" w:rsidRDefault="009A7EFD" w:rsidP="009A7EFD">
      <w:pPr>
        <w:rPr>
          <w:b/>
        </w:rPr>
      </w:pPr>
      <w:r>
        <w:rPr>
          <w:b/>
        </w:rPr>
        <w:t>NEW BUSINESS</w:t>
      </w:r>
    </w:p>
    <w:p w14:paraId="15CCDB25" w14:textId="77777777" w:rsidR="009A7EFD" w:rsidRPr="00AA3C06" w:rsidRDefault="009A7EFD" w:rsidP="009A7EFD">
      <w:pPr>
        <w:ind w:firstLine="360"/>
        <w:rPr>
          <w:b/>
        </w:rPr>
      </w:pPr>
      <w:r w:rsidRPr="00AA3C06">
        <w:rPr>
          <w:b/>
        </w:rPr>
        <w:t>Ordinance No. 2-2025</w:t>
      </w:r>
    </w:p>
    <w:p w14:paraId="6EFFE511" w14:textId="77777777" w:rsidR="009A7EFD" w:rsidRDefault="009A7EFD" w:rsidP="009A7EFD">
      <w:pPr>
        <w:pStyle w:val="ListParagraph"/>
        <w:numPr>
          <w:ilvl w:val="0"/>
          <w:numId w:val="8"/>
        </w:numPr>
        <w:rPr>
          <w:bCs/>
        </w:rPr>
      </w:pPr>
      <w:r w:rsidRPr="00AA3C06">
        <w:rPr>
          <w:bCs/>
        </w:rPr>
        <w:t xml:space="preserve">Recommendation to Mayor &amp; Council </w:t>
      </w:r>
    </w:p>
    <w:p w14:paraId="6A03BA14" w14:textId="77777777" w:rsidR="009A7EFD" w:rsidRPr="00DF3E1C" w:rsidRDefault="009A7EFD" w:rsidP="009A7EFD">
      <w:pPr>
        <w:rPr>
          <w:bCs/>
        </w:rPr>
      </w:pPr>
      <w:r>
        <w:rPr>
          <w:bCs/>
        </w:rPr>
        <w:t>A motion was made by Comm. Greenberg, 2</w:t>
      </w:r>
      <w:r w:rsidRPr="00DF3E1C">
        <w:rPr>
          <w:bCs/>
          <w:vertAlign w:val="superscript"/>
        </w:rPr>
        <w:t>nd</w:t>
      </w:r>
      <w:r>
        <w:rPr>
          <w:bCs/>
        </w:rPr>
        <w:t xml:space="preserve"> by Comm. Crum to recommend Ordinance #2-2035 to the Mayor and Council as it is consistent with the Master Plan.</w:t>
      </w:r>
    </w:p>
    <w:p w14:paraId="27DC1472" w14:textId="77777777" w:rsidR="009A7EFD" w:rsidRPr="00DF3E1C" w:rsidRDefault="009A7EFD" w:rsidP="00103049">
      <w:pPr>
        <w:rPr>
          <w:bCs/>
        </w:rPr>
      </w:pPr>
    </w:p>
    <w:p w14:paraId="6D2684CC" w14:textId="60B925D6" w:rsidR="00F2206B" w:rsidRDefault="00F2206B" w:rsidP="00103049">
      <w:pPr>
        <w:rPr>
          <w:b/>
        </w:rPr>
      </w:pPr>
      <w:r>
        <w:rPr>
          <w:b/>
        </w:rPr>
        <w:t>PENDING APPLICATIONS</w:t>
      </w:r>
    </w:p>
    <w:p w14:paraId="4552E42C" w14:textId="40F9BDE9"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78F1747B" w14:textId="6629EFA0" w:rsidR="000F7716" w:rsidRDefault="000F7716" w:rsidP="0086779D">
      <w:pPr>
        <w:rPr>
          <w:bCs/>
        </w:rPr>
      </w:pPr>
      <w:r>
        <w:rPr>
          <w:bCs/>
        </w:rPr>
        <w:t>#726</w:t>
      </w:r>
      <w:r>
        <w:rPr>
          <w:bCs/>
        </w:rPr>
        <w:tab/>
        <w:t>Tad J Skawinski Sr.</w:t>
      </w:r>
      <w:r>
        <w:rPr>
          <w:bCs/>
        </w:rPr>
        <w:tab/>
        <w:t xml:space="preserve">207 Snake Den </w:t>
      </w:r>
      <w:proofErr w:type="gramStart"/>
      <w:r>
        <w:rPr>
          <w:bCs/>
        </w:rPr>
        <w:t>Road</w:t>
      </w:r>
      <w:r>
        <w:rPr>
          <w:bCs/>
        </w:rPr>
        <w:tab/>
        <w:t>Block</w:t>
      </w:r>
      <w:proofErr w:type="gramEnd"/>
      <w:r>
        <w:rPr>
          <w:bCs/>
        </w:rPr>
        <w:t xml:space="preserve"> 1002 Lot 20</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4AF78F8F" w14:textId="77777777" w:rsidR="00AA3C06" w:rsidRPr="00A3330C" w:rsidRDefault="00AA3C06" w:rsidP="0086779D">
      <w:pPr>
        <w:rPr>
          <w:bCs/>
        </w:rPr>
      </w:pPr>
    </w:p>
    <w:p w14:paraId="6C1D4EEE" w14:textId="689FDE74" w:rsidR="000C4B62" w:rsidRPr="00B5240E" w:rsidRDefault="000C4B62" w:rsidP="000C4B62">
      <w:pPr>
        <w:rPr>
          <w:b/>
        </w:rPr>
      </w:pPr>
      <w:r w:rsidRPr="00B5240E">
        <w:rPr>
          <w:b/>
        </w:rPr>
        <w:t>BILLS</w:t>
      </w:r>
    </w:p>
    <w:p w14:paraId="3B69E53D" w14:textId="5539CE7D" w:rsidR="000C4B62" w:rsidRPr="00E3467E" w:rsidRDefault="000C4B62" w:rsidP="000C4B62">
      <w:pPr>
        <w:rPr>
          <w:b/>
          <w:bCs/>
          <w:i/>
        </w:rPr>
      </w:pPr>
      <w:r>
        <w:rPr>
          <w:i/>
          <w:u w:val="single"/>
        </w:rPr>
        <w:t>Brigliadoro</w:t>
      </w:r>
      <w:r>
        <w:rPr>
          <w:i/>
        </w:rPr>
        <w:t xml:space="preserve">- </w:t>
      </w:r>
      <w:r w:rsidR="000F7CC4">
        <w:rPr>
          <w:i/>
        </w:rPr>
        <w:t xml:space="preserve">Meeting Attendance </w:t>
      </w:r>
      <w:r w:rsidR="000F7716">
        <w:rPr>
          <w:i/>
        </w:rPr>
        <w:t>1/8/25 &amp; 1/22/25</w:t>
      </w:r>
      <w:r w:rsidR="000F7CC4">
        <w:rPr>
          <w:i/>
        </w:rPr>
        <w:t xml:space="preserve"> $</w:t>
      </w:r>
      <w:r w:rsidR="000F7716">
        <w:rPr>
          <w:i/>
        </w:rPr>
        <w:t xml:space="preserve">1064, </w:t>
      </w:r>
      <w:r w:rsidR="00E3467E" w:rsidRPr="00E3467E">
        <w:rPr>
          <w:b/>
          <w:bCs/>
          <w:i/>
        </w:rPr>
        <w:t>A</w:t>
      </w:r>
      <w:r w:rsidR="000F7716" w:rsidRPr="00E3467E">
        <w:rPr>
          <w:b/>
          <w:bCs/>
          <w:i/>
        </w:rPr>
        <w:t>pp 717 46 Star Lake $3856, App 704 8 First St $96 &amp; 176, App 725 $64, App 717 46 Star Lake $1548</w:t>
      </w:r>
      <w:r w:rsidR="000F7CC4" w:rsidRPr="00E3467E">
        <w:rPr>
          <w:b/>
          <w:bCs/>
          <w:i/>
        </w:rPr>
        <w:t xml:space="preserve"> </w:t>
      </w:r>
    </w:p>
    <w:p w14:paraId="3510F8F1" w14:textId="11DC87B8" w:rsidR="00DF3E1C" w:rsidRDefault="000C4B62" w:rsidP="008E6686">
      <w:pPr>
        <w:rPr>
          <w:b/>
          <w:bCs/>
          <w:i/>
        </w:rPr>
      </w:pPr>
      <w:r w:rsidRPr="009F4DC6">
        <w:rPr>
          <w:i/>
          <w:u w:val="single"/>
        </w:rPr>
        <w:t>Darmofalski</w:t>
      </w:r>
      <w:r w:rsidR="00F2206B">
        <w:rPr>
          <w:i/>
          <w:u w:val="single"/>
        </w:rPr>
        <w:t xml:space="preserve"> -</w:t>
      </w:r>
      <w:r w:rsidR="00F2206B" w:rsidRPr="00F2206B">
        <w:rPr>
          <w:i/>
        </w:rPr>
        <w:t>Meeting Attendance</w:t>
      </w:r>
      <w:r w:rsidR="00F2206B">
        <w:rPr>
          <w:i/>
        </w:rPr>
        <w:t xml:space="preserve"> </w:t>
      </w:r>
      <w:r w:rsidR="000F7716">
        <w:rPr>
          <w:i/>
        </w:rPr>
        <w:t>1</w:t>
      </w:r>
      <w:r w:rsidR="00EC1D52">
        <w:rPr>
          <w:i/>
        </w:rPr>
        <w:t>/</w:t>
      </w:r>
      <w:r w:rsidR="000F7716">
        <w:rPr>
          <w:i/>
        </w:rPr>
        <w:t>22</w:t>
      </w:r>
      <w:r w:rsidR="00EC1D52">
        <w:rPr>
          <w:i/>
        </w:rPr>
        <w:t>/2</w:t>
      </w:r>
      <w:r w:rsidR="000F7716">
        <w:rPr>
          <w:i/>
        </w:rPr>
        <w:t>5</w:t>
      </w:r>
      <w:r w:rsidR="00EC1D52">
        <w:rPr>
          <w:i/>
        </w:rPr>
        <w:t xml:space="preserve"> $</w:t>
      </w:r>
      <w:r w:rsidR="000F7716">
        <w:rPr>
          <w:i/>
        </w:rPr>
        <w:t>420</w:t>
      </w:r>
      <w:r w:rsidR="000F7716" w:rsidRPr="00E3467E">
        <w:rPr>
          <w:b/>
          <w:bCs/>
          <w:i/>
        </w:rPr>
        <w:t xml:space="preserve">, App 723 MacKay $260 &amp; $260, App 718 </w:t>
      </w:r>
      <w:proofErr w:type="spellStart"/>
      <w:r w:rsidR="000F7716" w:rsidRPr="00E3467E">
        <w:rPr>
          <w:b/>
          <w:bCs/>
          <w:i/>
        </w:rPr>
        <w:t>Kotefski</w:t>
      </w:r>
      <w:proofErr w:type="spellEnd"/>
      <w:r w:rsidR="000F7716" w:rsidRPr="00E3467E">
        <w:rPr>
          <w:b/>
          <w:bCs/>
          <w:i/>
        </w:rPr>
        <w:t xml:space="preserve"> $260 &amp; $390, App 715 Gjoni</w:t>
      </w:r>
      <w:r w:rsidR="00E3467E" w:rsidRPr="00E3467E">
        <w:rPr>
          <w:b/>
          <w:bCs/>
          <w:i/>
        </w:rPr>
        <w:t xml:space="preserve"> $1690, App 725 Waller $390, App 717 46 Star Lake $4290</w:t>
      </w:r>
    </w:p>
    <w:p w14:paraId="77E678EC" w14:textId="639FA9BD" w:rsidR="00DF3E1C" w:rsidRPr="00DF3E1C" w:rsidRDefault="00DF3E1C" w:rsidP="008E6686">
      <w:pPr>
        <w:rPr>
          <w:iCs/>
        </w:rPr>
      </w:pPr>
      <w:r>
        <w:rPr>
          <w:iCs/>
        </w:rPr>
        <w:t>A motion was made by Comm. Steenstra, 2</w:t>
      </w:r>
      <w:r w:rsidRPr="00DF3E1C">
        <w:rPr>
          <w:iCs/>
          <w:vertAlign w:val="superscript"/>
        </w:rPr>
        <w:t>nd</w:t>
      </w:r>
      <w:r>
        <w:rPr>
          <w:iCs/>
        </w:rPr>
        <w:t xml:space="preserve"> by Comm. Croop to pay bills as listed.  Roll call shows 11-0 in favor.</w:t>
      </w:r>
    </w:p>
    <w:p w14:paraId="04C310F9" w14:textId="77777777" w:rsidR="00EC1D52" w:rsidRDefault="00EC1D52" w:rsidP="008E6686">
      <w:pPr>
        <w:rPr>
          <w:b/>
        </w:rPr>
      </w:pPr>
    </w:p>
    <w:p w14:paraId="72F7EEDB" w14:textId="279F9FE6" w:rsidR="009A7EFD" w:rsidRDefault="009A7EFD" w:rsidP="008E6686">
      <w:pPr>
        <w:rPr>
          <w:b/>
        </w:rPr>
      </w:pPr>
      <w:r>
        <w:rPr>
          <w:b/>
        </w:rPr>
        <w:t>EXECUTIVE SESSION</w:t>
      </w:r>
    </w:p>
    <w:p w14:paraId="135A62C9" w14:textId="285C13B5" w:rsidR="009A7EFD" w:rsidRDefault="009A7EFD" w:rsidP="008E6686">
      <w:pPr>
        <w:rPr>
          <w:bCs/>
        </w:rPr>
      </w:pPr>
      <w:r>
        <w:rPr>
          <w:bCs/>
        </w:rPr>
        <w:t>A motion was made by Comm. Crum, 2</w:t>
      </w:r>
      <w:r w:rsidRPr="009A7EFD">
        <w:rPr>
          <w:bCs/>
          <w:vertAlign w:val="superscript"/>
        </w:rPr>
        <w:t>nd</w:t>
      </w:r>
      <w:r>
        <w:rPr>
          <w:bCs/>
        </w:rPr>
        <w:t xml:space="preserve"> by Comm Croop to go into executive session.  Voice </w:t>
      </w:r>
      <w:proofErr w:type="gramStart"/>
      <w:r>
        <w:rPr>
          <w:bCs/>
        </w:rPr>
        <w:t>vote</w:t>
      </w:r>
      <w:proofErr w:type="gramEnd"/>
      <w:r>
        <w:rPr>
          <w:bCs/>
        </w:rPr>
        <w:t xml:space="preserve"> shows all in favor.</w:t>
      </w:r>
    </w:p>
    <w:p w14:paraId="3A22B03E" w14:textId="77777777" w:rsidR="009A7EFD" w:rsidRDefault="009A7EFD" w:rsidP="008E6686">
      <w:pPr>
        <w:rPr>
          <w:bCs/>
        </w:rPr>
      </w:pPr>
    </w:p>
    <w:p w14:paraId="4C7C0787" w14:textId="4AD6B4AE" w:rsidR="009A7EFD" w:rsidRDefault="009A7EFD" w:rsidP="008E6686">
      <w:pPr>
        <w:rPr>
          <w:bCs/>
        </w:rPr>
      </w:pPr>
      <w:r>
        <w:rPr>
          <w:bCs/>
        </w:rPr>
        <w:t>A motion was made by Comm. Crum, 2</w:t>
      </w:r>
      <w:r w:rsidRPr="009A7EFD">
        <w:rPr>
          <w:bCs/>
          <w:vertAlign w:val="superscript"/>
        </w:rPr>
        <w:t>nd</w:t>
      </w:r>
      <w:r>
        <w:rPr>
          <w:bCs/>
        </w:rPr>
        <w:t xml:space="preserve"> by Comm. Croop to come out of executive session at 8:40pm.</w:t>
      </w:r>
    </w:p>
    <w:p w14:paraId="604992D4" w14:textId="77777777" w:rsidR="009A7EFD" w:rsidRDefault="009A7EFD" w:rsidP="008E6686">
      <w:pPr>
        <w:rPr>
          <w:bCs/>
        </w:rPr>
      </w:pPr>
    </w:p>
    <w:p w14:paraId="76725C8A" w14:textId="3FFFB37F" w:rsidR="009A7EFD" w:rsidRPr="009A7EFD" w:rsidRDefault="009A7EFD" w:rsidP="008E6686">
      <w:pPr>
        <w:rPr>
          <w:bCs/>
        </w:rPr>
      </w:pPr>
      <w:r>
        <w:rPr>
          <w:bCs/>
        </w:rPr>
        <w:t>The purpose of the executive session was to discuss contract for hiring of planner for Master Plan.</w:t>
      </w:r>
    </w:p>
    <w:p w14:paraId="02DB3DDC" w14:textId="77777777" w:rsidR="009A7EFD" w:rsidRDefault="009A7EFD" w:rsidP="008E6686">
      <w:pPr>
        <w:rPr>
          <w:b/>
        </w:rPr>
      </w:pPr>
    </w:p>
    <w:p w14:paraId="6B7A7797" w14:textId="544F5776" w:rsidR="008E6686" w:rsidRDefault="008E6686" w:rsidP="008E6686">
      <w:pPr>
        <w:rPr>
          <w:b/>
        </w:rPr>
      </w:pPr>
      <w:r>
        <w:rPr>
          <w:b/>
        </w:rPr>
        <w:t>PUBLIC DISCUSSION</w:t>
      </w:r>
    </w:p>
    <w:p w14:paraId="544AC3EE" w14:textId="5A756996" w:rsidR="008E6686" w:rsidRDefault="00DF3E1C" w:rsidP="008E6686">
      <w:pPr>
        <w:rPr>
          <w:bCs/>
        </w:rPr>
      </w:pPr>
      <w:r>
        <w:rPr>
          <w:bCs/>
        </w:rPr>
        <w:t>A motion was made by Comm. Crum, 2</w:t>
      </w:r>
      <w:r w:rsidRPr="00DF3E1C">
        <w:rPr>
          <w:bCs/>
          <w:vertAlign w:val="superscript"/>
        </w:rPr>
        <w:t>nd</w:t>
      </w:r>
      <w:r>
        <w:rPr>
          <w:bCs/>
        </w:rPr>
        <w:t xml:space="preserve"> by Comm. Steenstra to open </w:t>
      </w:r>
      <w:r w:rsidR="00C52B01">
        <w:rPr>
          <w:bCs/>
        </w:rPr>
        <w:t>the meeting</w:t>
      </w:r>
      <w:r>
        <w:rPr>
          <w:bCs/>
        </w:rPr>
        <w:t xml:space="preserve"> to </w:t>
      </w:r>
      <w:r w:rsidR="00C52B01">
        <w:rPr>
          <w:bCs/>
        </w:rPr>
        <w:t>the public</w:t>
      </w:r>
      <w:r>
        <w:rPr>
          <w:bCs/>
        </w:rPr>
        <w:t>.</w:t>
      </w:r>
    </w:p>
    <w:p w14:paraId="3A7D593D" w14:textId="1D4847F4" w:rsidR="00DF3E1C" w:rsidRDefault="00DF3E1C" w:rsidP="008E6686">
      <w:pPr>
        <w:rPr>
          <w:bCs/>
        </w:rPr>
      </w:pPr>
      <w:r>
        <w:rPr>
          <w:bCs/>
        </w:rPr>
        <w:t xml:space="preserve">Voice </w:t>
      </w:r>
      <w:proofErr w:type="gramStart"/>
      <w:r>
        <w:rPr>
          <w:bCs/>
        </w:rPr>
        <w:t>vote</w:t>
      </w:r>
      <w:proofErr w:type="gramEnd"/>
      <w:r>
        <w:rPr>
          <w:bCs/>
        </w:rPr>
        <w:t xml:space="preserve"> shows all in favor.</w:t>
      </w:r>
    </w:p>
    <w:p w14:paraId="215BEB00" w14:textId="77777777" w:rsidR="00DF3E1C" w:rsidRDefault="00DF3E1C" w:rsidP="008E6686">
      <w:pPr>
        <w:rPr>
          <w:bCs/>
        </w:rPr>
      </w:pPr>
    </w:p>
    <w:p w14:paraId="374B7DB6" w14:textId="2E110CC1" w:rsidR="00DF3E1C" w:rsidRDefault="00DF3E1C" w:rsidP="008E6686">
      <w:pPr>
        <w:rPr>
          <w:bCs/>
        </w:rPr>
      </w:pPr>
      <w:r>
        <w:rPr>
          <w:bCs/>
        </w:rPr>
        <w:t>Seeing no public,</w:t>
      </w:r>
    </w:p>
    <w:p w14:paraId="73DBA2C4" w14:textId="77777777" w:rsidR="00DF3E1C" w:rsidRDefault="00DF3E1C" w:rsidP="008E6686">
      <w:pPr>
        <w:rPr>
          <w:bCs/>
        </w:rPr>
      </w:pPr>
    </w:p>
    <w:p w14:paraId="60C94B99" w14:textId="3400484A" w:rsidR="00DF3E1C" w:rsidRDefault="00DF3E1C" w:rsidP="008E6686">
      <w:pPr>
        <w:rPr>
          <w:bCs/>
        </w:rPr>
      </w:pPr>
      <w:r>
        <w:rPr>
          <w:bCs/>
        </w:rPr>
        <w:t>A motion is made by Comm. Crum, 2</w:t>
      </w:r>
      <w:r w:rsidRPr="00DF3E1C">
        <w:rPr>
          <w:bCs/>
          <w:vertAlign w:val="superscript"/>
        </w:rPr>
        <w:t>nd</w:t>
      </w:r>
      <w:r>
        <w:rPr>
          <w:bCs/>
        </w:rPr>
        <w:t xml:space="preserve"> by Comm. Hammaker to close </w:t>
      </w:r>
      <w:r w:rsidR="00C52B01">
        <w:rPr>
          <w:bCs/>
        </w:rPr>
        <w:t>the meeting</w:t>
      </w:r>
      <w:r>
        <w:rPr>
          <w:bCs/>
        </w:rPr>
        <w:t xml:space="preserve"> to </w:t>
      </w:r>
      <w:r w:rsidR="00C52B01">
        <w:rPr>
          <w:bCs/>
        </w:rPr>
        <w:t>the public</w:t>
      </w:r>
      <w:r>
        <w:rPr>
          <w:bCs/>
        </w:rPr>
        <w:t xml:space="preserve">.  Voice </w:t>
      </w:r>
      <w:proofErr w:type="gramStart"/>
      <w:r>
        <w:rPr>
          <w:bCs/>
        </w:rPr>
        <w:t>vote</w:t>
      </w:r>
      <w:proofErr w:type="gramEnd"/>
      <w:r>
        <w:rPr>
          <w:bCs/>
        </w:rPr>
        <w:t xml:space="preserve"> shows all in favor.</w:t>
      </w:r>
    </w:p>
    <w:p w14:paraId="75278CCB" w14:textId="77777777" w:rsidR="00DF3E1C" w:rsidRPr="00DF3E1C" w:rsidRDefault="00DF3E1C" w:rsidP="008E6686">
      <w:pPr>
        <w:rPr>
          <w:bCs/>
        </w:rPr>
      </w:pPr>
    </w:p>
    <w:p w14:paraId="534B66D7" w14:textId="77777777" w:rsidR="008E6686" w:rsidRDefault="008E6686" w:rsidP="008E6686">
      <w:pPr>
        <w:rPr>
          <w:b/>
        </w:rPr>
      </w:pPr>
      <w:r>
        <w:rPr>
          <w:b/>
        </w:rPr>
        <w:t>ADJOURNMENT</w:t>
      </w:r>
    </w:p>
    <w:p w14:paraId="69F30C90" w14:textId="0570F9EE" w:rsidR="0053338F" w:rsidRDefault="00DF3E1C">
      <w:r>
        <w:t>A motion is made by Comm. Crum, 2</w:t>
      </w:r>
      <w:r w:rsidRPr="00DF3E1C">
        <w:rPr>
          <w:vertAlign w:val="superscript"/>
        </w:rPr>
        <w:t>nd</w:t>
      </w:r>
      <w:r>
        <w:t xml:space="preserve"> by Comm. Hammaker to adjourn the meeting at 8:45pm.  Voice </w:t>
      </w:r>
      <w:proofErr w:type="gramStart"/>
      <w:r>
        <w:t>vote</w:t>
      </w:r>
      <w:proofErr w:type="gramEnd"/>
      <w:r>
        <w:t xml:space="preserve"> shows all in favor.</w:t>
      </w:r>
    </w:p>
    <w:p w14:paraId="1DC5B69D" w14:textId="77777777" w:rsidR="00DF3E1C" w:rsidRDefault="00DF3E1C"/>
    <w:p w14:paraId="727F4F3A" w14:textId="77777777" w:rsidR="000714BD" w:rsidRDefault="000714BD" w:rsidP="000714BD">
      <w:r>
        <w:t>Respectfully submitted,</w:t>
      </w:r>
    </w:p>
    <w:p w14:paraId="190F6865" w14:textId="77777777" w:rsidR="000714BD" w:rsidRDefault="000714BD" w:rsidP="000714BD">
      <w:pPr>
        <w:rPr>
          <w:rFonts w:ascii="Dreaming Outloud Script Pro" w:hAnsi="Dreaming Outloud Script Pro" w:cs="Dreaming Outloud Script Pro"/>
        </w:rPr>
      </w:pPr>
      <w:r>
        <w:rPr>
          <w:rFonts w:ascii="Dreaming Outloud Script Pro" w:hAnsi="Dreaming Outloud Script Pro" w:cs="Dreaming Outloud Script Pro"/>
        </w:rPr>
        <w:t>Barbara Adubato, Secretary</w:t>
      </w:r>
    </w:p>
    <w:p w14:paraId="7F24BC23" w14:textId="77777777" w:rsidR="000714BD" w:rsidRDefault="000714BD" w:rsidP="000714BD">
      <w:r>
        <w:t>Bloomingdale Planning Board</w:t>
      </w:r>
    </w:p>
    <w:p w14:paraId="3F527590" w14:textId="77777777" w:rsidR="000714BD" w:rsidRDefault="000714BD" w:rsidP="000714BD">
      <w:pPr>
        <w:rPr>
          <w:rFonts w:ascii="Dreaming Outloud Script Pro" w:hAnsi="Dreaming Outloud Script Pro" w:cs="Dreaming Outloud Script Pro"/>
        </w:rPr>
      </w:pPr>
    </w:p>
    <w:p w14:paraId="5974F00D" w14:textId="77777777" w:rsidR="000714BD" w:rsidRDefault="000714BD" w:rsidP="000714BD"/>
    <w:p w14:paraId="02317FB8" w14:textId="77777777" w:rsidR="00DF3E1C" w:rsidRDefault="00DF3E1C"/>
    <w:sectPr w:rsidR="00DF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70F11"/>
    <w:rsid w:val="000714BD"/>
    <w:rsid w:val="000A0AFC"/>
    <w:rsid w:val="000C4B62"/>
    <w:rsid w:val="000F7716"/>
    <w:rsid w:val="000F7CC4"/>
    <w:rsid w:val="00103049"/>
    <w:rsid w:val="00182E81"/>
    <w:rsid w:val="0018619B"/>
    <w:rsid w:val="001915D5"/>
    <w:rsid w:val="001A05D7"/>
    <w:rsid w:val="001B7CCB"/>
    <w:rsid w:val="001E5252"/>
    <w:rsid w:val="00223C8F"/>
    <w:rsid w:val="00233BCF"/>
    <w:rsid w:val="002423E0"/>
    <w:rsid w:val="00250763"/>
    <w:rsid w:val="00255E12"/>
    <w:rsid w:val="002560A9"/>
    <w:rsid w:val="00257028"/>
    <w:rsid w:val="00262E43"/>
    <w:rsid w:val="002A2DDB"/>
    <w:rsid w:val="002A5EDF"/>
    <w:rsid w:val="002B5263"/>
    <w:rsid w:val="002D6AE8"/>
    <w:rsid w:val="002E59D4"/>
    <w:rsid w:val="00306A9E"/>
    <w:rsid w:val="00345225"/>
    <w:rsid w:val="003F24DA"/>
    <w:rsid w:val="004130A8"/>
    <w:rsid w:val="00421DCD"/>
    <w:rsid w:val="004313F2"/>
    <w:rsid w:val="00444D61"/>
    <w:rsid w:val="0046531F"/>
    <w:rsid w:val="004A0010"/>
    <w:rsid w:val="004B55FB"/>
    <w:rsid w:val="004C743B"/>
    <w:rsid w:val="004D3A0E"/>
    <w:rsid w:val="004D45E1"/>
    <w:rsid w:val="00505A3C"/>
    <w:rsid w:val="0052658D"/>
    <w:rsid w:val="00527A17"/>
    <w:rsid w:val="0053338F"/>
    <w:rsid w:val="00541963"/>
    <w:rsid w:val="005568BF"/>
    <w:rsid w:val="0056626F"/>
    <w:rsid w:val="00580563"/>
    <w:rsid w:val="00595454"/>
    <w:rsid w:val="005A6DE7"/>
    <w:rsid w:val="005B5260"/>
    <w:rsid w:val="005D7270"/>
    <w:rsid w:val="005E1EDD"/>
    <w:rsid w:val="005E388A"/>
    <w:rsid w:val="005F309D"/>
    <w:rsid w:val="00604988"/>
    <w:rsid w:val="006149AB"/>
    <w:rsid w:val="00696650"/>
    <w:rsid w:val="006C08BA"/>
    <w:rsid w:val="006C1375"/>
    <w:rsid w:val="006D3A5E"/>
    <w:rsid w:val="006F7F26"/>
    <w:rsid w:val="00705BCE"/>
    <w:rsid w:val="00727126"/>
    <w:rsid w:val="007276AD"/>
    <w:rsid w:val="0074378E"/>
    <w:rsid w:val="00762055"/>
    <w:rsid w:val="007639B1"/>
    <w:rsid w:val="00774C4A"/>
    <w:rsid w:val="007A70E9"/>
    <w:rsid w:val="007C79BF"/>
    <w:rsid w:val="007D3FCC"/>
    <w:rsid w:val="007F449A"/>
    <w:rsid w:val="00820676"/>
    <w:rsid w:val="00821E89"/>
    <w:rsid w:val="0082552D"/>
    <w:rsid w:val="00830F50"/>
    <w:rsid w:val="0086779D"/>
    <w:rsid w:val="00897C5A"/>
    <w:rsid w:val="008A3015"/>
    <w:rsid w:val="008B0AA3"/>
    <w:rsid w:val="008B6B40"/>
    <w:rsid w:val="008E2BF1"/>
    <w:rsid w:val="008E6686"/>
    <w:rsid w:val="008F606C"/>
    <w:rsid w:val="00921343"/>
    <w:rsid w:val="00963175"/>
    <w:rsid w:val="009A7EFD"/>
    <w:rsid w:val="009F4DC6"/>
    <w:rsid w:val="00A04458"/>
    <w:rsid w:val="00A3330C"/>
    <w:rsid w:val="00A80B89"/>
    <w:rsid w:val="00AA177C"/>
    <w:rsid w:val="00AA3C06"/>
    <w:rsid w:val="00AB7355"/>
    <w:rsid w:val="00AC5941"/>
    <w:rsid w:val="00AE18E1"/>
    <w:rsid w:val="00B04293"/>
    <w:rsid w:val="00B05225"/>
    <w:rsid w:val="00B21FAA"/>
    <w:rsid w:val="00B24D43"/>
    <w:rsid w:val="00B50B66"/>
    <w:rsid w:val="00B7616A"/>
    <w:rsid w:val="00BA25C1"/>
    <w:rsid w:val="00C1749C"/>
    <w:rsid w:val="00C22A1F"/>
    <w:rsid w:val="00C436B4"/>
    <w:rsid w:val="00C52B01"/>
    <w:rsid w:val="00C767BB"/>
    <w:rsid w:val="00C8797D"/>
    <w:rsid w:val="00CA7986"/>
    <w:rsid w:val="00CB43C6"/>
    <w:rsid w:val="00CC47A5"/>
    <w:rsid w:val="00CF09D7"/>
    <w:rsid w:val="00D23ADD"/>
    <w:rsid w:val="00D4702F"/>
    <w:rsid w:val="00D51E01"/>
    <w:rsid w:val="00D776C2"/>
    <w:rsid w:val="00DB5230"/>
    <w:rsid w:val="00DB6E4B"/>
    <w:rsid w:val="00DC1F39"/>
    <w:rsid w:val="00DD1005"/>
    <w:rsid w:val="00DE347E"/>
    <w:rsid w:val="00DF36B0"/>
    <w:rsid w:val="00DF3E13"/>
    <w:rsid w:val="00DF3E19"/>
    <w:rsid w:val="00DF3E1C"/>
    <w:rsid w:val="00DF5112"/>
    <w:rsid w:val="00DF6A74"/>
    <w:rsid w:val="00E146FE"/>
    <w:rsid w:val="00E3467E"/>
    <w:rsid w:val="00E425FB"/>
    <w:rsid w:val="00E542B3"/>
    <w:rsid w:val="00E57206"/>
    <w:rsid w:val="00E64E6C"/>
    <w:rsid w:val="00E958B4"/>
    <w:rsid w:val="00EA47C8"/>
    <w:rsid w:val="00EC1D52"/>
    <w:rsid w:val="00ED5790"/>
    <w:rsid w:val="00F2206B"/>
    <w:rsid w:val="00F3241E"/>
    <w:rsid w:val="00F36BDE"/>
    <w:rsid w:val="00F36EBA"/>
    <w:rsid w:val="00F403CC"/>
    <w:rsid w:val="00F56824"/>
    <w:rsid w:val="00F77D46"/>
    <w:rsid w:val="00FA0CCD"/>
    <w:rsid w:val="00FA37AA"/>
    <w:rsid w:val="00FA626E"/>
    <w:rsid w:val="00FD4209"/>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 w:id="15554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6</cp:revision>
  <cp:lastPrinted>2025-04-11T16:48:00Z</cp:lastPrinted>
  <dcterms:created xsi:type="dcterms:W3CDTF">2025-04-09T19:42:00Z</dcterms:created>
  <dcterms:modified xsi:type="dcterms:W3CDTF">2025-04-11T18:45:00Z</dcterms:modified>
</cp:coreProperties>
</file>